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C07E" w14:textId="77777777" w:rsidR="007C47E8" w:rsidRPr="007C47E8" w:rsidRDefault="007C47E8" w:rsidP="007C47E8">
      <w:pPr>
        <w:spacing w:after="0"/>
        <w:jc w:val="center"/>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t>AM SERMON</w:t>
      </w:r>
    </w:p>
    <w:p w14:paraId="47DF50C1" w14:textId="77777777" w:rsidR="007C47E8" w:rsidRPr="007C47E8" w:rsidRDefault="007C47E8" w:rsidP="007C47E8">
      <w:pPr>
        <w:spacing w:after="0"/>
        <w:jc w:val="center"/>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t>Getting Comfortable in the Uncomfortable</w:t>
      </w:r>
    </w:p>
    <w:p w14:paraId="1806B5E4" w14:textId="77777777" w:rsidR="007C47E8" w:rsidRPr="007C47E8" w:rsidRDefault="007C47E8" w:rsidP="000733CC">
      <w:pPr>
        <w:spacing w:after="0"/>
        <w:rPr>
          <w:rFonts w:ascii="Times New Roman" w:hAnsi="Times New Roman" w:cs="Times New Roman"/>
          <w:b/>
          <w:bCs/>
        </w:rPr>
      </w:pPr>
    </w:p>
    <w:p w14:paraId="49A6563C" w14:textId="77777777" w:rsidR="007C47E8" w:rsidRPr="007C47E8" w:rsidRDefault="007C47E8" w:rsidP="007C47E8">
      <w:pPr>
        <w:spacing w:after="0"/>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t>Text: II Corinthians 5:7</w:t>
      </w:r>
    </w:p>
    <w:p w14:paraId="0D471FC1"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sz w:val="24"/>
          <w:szCs w:val="24"/>
        </w:rPr>
        <w:t>For we walk by faith, not by sight.”</w:t>
      </w:r>
    </w:p>
    <w:p w14:paraId="7C99EE6D" w14:textId="77777777" w:rsidR="007C47E8" w:rsidRPr="007C47E8" w:rsidRDefault="007C47E8" w:rsidP="007C47E8">
      <w:pPr>
        <w:spacing w:after="0"/>
        <w:rPr>
          <w:rFonts w:ascii="Times New Roman" w:eastAsia="Calibri" w:hAnsi="Times New Roman" w:cs="Times New Roman"/>
          <w:b/>
          <w:bCs/>
          <w:sz w:val="24"/>
          <w:szCs w:val="24"/>
        </w:rPr>
      </w:pPr>
    </w:p>
    <w:p w14:paraId="385CB818" w14:textId="77777777" w:rsidR="007C47E8" w:rsidRPr="007C47E8" w:rsidRDefault="007C47E8" w:rsidP="007C47E8">
      <w:pPr>
        <w:spacing w:after="0"/>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t>Context:</w:t>
      </w:r>
    </w:p>
    <w:p w14:paraId="580F4B28"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II Corinthians 4:17–5:10 (NKJV)</w:t>
      </w:r>
    </w:p>
    <w:p w14:paraId="1C66E545" w14:textId="005A9F61"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17</w:t>
      </w:r>
      <w:r w:rsidRPr="007C47E8">
        <w:rPr>
          <w:rFonts w:ascii="Times New Roman" w:eastAsia="Calibri" w:hAnsi="Times New Roman" w:cs="Times New Roman"/>
          <w:sz w:val="24"/>
          <w:szCs w:val="24"/>
        </w:rPr>
        <w:t xml:space="preserve"> For our light affliction, which is but for a moment, is working for us a far more exceeding and eternal weight of glory, </w:t>
      </w:r>
      <w:r w:rsidRPr="007C47E8">
        <w:rPr>
          <w:rFonts w:ascii="Times New Roman" w:eastAsia="Calibri" w:hAnsi="Times New Roman" w:cs="Times New Roman"/>
          <w:b/>
          <w:bCs/>
          <w:sz w:val="24"/>
          <w:szCs w:val="24"/>
          <w:vertAlign w:val="superscript"/>
        </w:rPr>
        <w:t>18</w:t>
      </w:r>
      <w:r w:rsidRPr="007C47E8">
        <w:rPr>
          <w:rFonts w:ascii="Times New Roman" w:eastAsia="Calibri" w:hAnsi="Times New Roman" w:cs="Times New Roman"/>
          <w:sz w:val="24"/>
          <w:szCs w:val="24"/>
        </w:rPr>
        <w:t xml:space="preserve"> while we do not look at the things which are seen, but at the things which are not seen. For the things which are seen are temporary, but the things which are not seen are eternal. </w:t>
      </w:r>
      <w:r w:rsidRPr="007C47E8">
        <w:rPr>
          <w:rFonts w:ascii="Times New Roman" w:eastAsia="Calibri" w:hAnsi="Times New Roman" w:cs="Times New Roman"/>
          <w:b/>
          <w:bCs/>
          <w:sz w:val="24"/>
          <w:szCs w:val="24"/>
          <w:vertAlign w:val="superscript"/>
        </w:rPr>
        <w:t>1</w:t>
      </w:r>
      <w:r w:rsidRPr="007C47E8">
        <w:rPr>
          <w:rFonts w:ascii="Times New Roman" w:eastAsia="Calibri" w:hAnsi="Times New Roman" w:cs="Times New Roman"/>
          <w:sz w:val="24"/>
          <w:szCs w:val="24"/>
        </w:rPr>
        <w:t xml:space="preserve"> For we know that if our earthly house, this tent, is destroyed, we have a building from God, a house not made with hands, eternal in the heavens. </w:t>
      </w:r>
    </w:p>
    <w:p w14:paraId="327658FD"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2</w:t>
      </w:r>
      <w:r w:rsidRPr="007C47E8">
        <w:rPr>
          <w:rFonts w:ascii="Times New Roman" w:eastAsia="Calibri" w:hAnsi="Times New Roman" w:cs="Times New Roman"/>
          <w:sz w:val="24"/>
          <w:szCs w:val="24"/>
        </w:rPr>
        <w:t xml:space="preserve"> For in this we groan, earnestly desiring to be clothed with our habitation which is from heaven, </w:t>
      </w:r>
      <w:r w:rsidRPr="007C47E8">
        <w:rPr>
          <w:rFonts w:ascii="Times New Roman" w:eastAsia="Calibri" w:hAnsi="Times New Roman" w:cs="Times New Roman"/>
          <w:b/>
          <w:bCs/>
          <w:sz w:val="24"/>
          <w:szCs w:val="24"/>
          <w:vertAlign w:val="superscript"/>
        </w:rPr>
        <w:t>3</w:t>
      </w:r>
      <w:r w:rsidRPr="007C47E8">
        <w:rPr>
          <w:rFonts w:ascii="Times New Roman" w:eastAsia="Calibri" w:hAnsi="Times New Roman" w:cs="Times New Roman"/>
          <w:sz w:val="24"/>
          <w:szCs w:val="24"/>
        </w:rPr>
        <w:t xml:space="preserve"> if indeed, having been clothed, we shall not be found naked. </w:t>
      </w:r>
      <w:r w:rsidRPr="007C47E8">
        <w:rPr>
          <w:rFonts w:ascii="Times New Roman" w:eastAsia="Calibri" w:hAnsi="Times New Roman" w:cs="Times New Roman"/>
          <w:b/>
          <w:bCs/>
          <w:sz w:val="24"/>
          <w:szCs w:val="24"/>
          <w:vertAlign w:val="superscript"/>
        </w:rPr>
        <w:t>4</w:t>
      </w:r>
      <w:r w:rsidRPr="007C47E8">
        <w:rPr>
          <w:rFonts w:ascii="Times New Roman" w:eastAsia="Calibri" w:hAnsi="Times New Roman" w:cs="Times New Roman"/>
          <w:sz w:val="24"/>
          <w:szCs w:val="24"/>
        </w:rPr>
        <w:t xml:space="preserve"> For we who are in this tent groan, being burdened, not because we want to be unclothed, but further clothed, that mortality may be swallowed up by life. </w:t>
      </w:r>
    </w:p>
    <w:p w14:paraId="0140C259"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5</w:t>
      </w:r>
      <w:r w:rsidRPr="007C47E8">
        <w:rPr>
          <w:rFonts w:ascii="Times New Roman" w:eastAsia="Calibri" w:hAnsi="Times New Roman" w:cs="Times New Roman"/>
          <w:sz w:val="24"/>
          <w:szCs w:val="24"/>
        </w:rPr>
        <w:t xml:space="preserve"> Now He who has prepared us for this very thing is God, who also has given us the Spirit as a guarantee. </w:t>
      </w:r>
      <w:r w:rsidRPr="007C47E8">
        <w:rPr>
          <w:rFonts w:ascii="Times New Roman" w:eastAsia="Calibri" w:hAnsi="Times New Roman" w:cs="Times New Roman"/>
          <w:b/>
          <w:bCs/>
          <w:sz w:val="24"/>
          <w:szCs w:val="24"/>
          <w:vertAlign w:val="superscript"/>
        </w:rPr>
        <w:t>6</w:t>
      </w:r>
      <w:r w:rsidRPr="007C47E8">
        <w:rPr>
          <w:rFonts w:ascii="Times New Roman" w:eastAsia="Calibri" w:hAnsi="Times New Roman" w:cs="Times New Roman"/>
          <w:sz w:val="24"/>
          <w:szCs w:val="24"/>
        </w:rPr>
        <w:t xml:space="preserve"> So we are always confident, knowing that while we are at home in the </w:t>
      </w:r>
      <w:proofErr w:type="gramStart"/>
      <w:r w:rsidRPr="007C47E8">
        <w:rPr>
          <w:rFonts w:ascii="Times New Roman" w:eastAsia="Calibri" w:hAnsi="Times New Roman" w:cs="Times New Roman"/>
          <w:sz w:val="24"/>
          <w:szCs w:val="24"/>
        </w:rPr>
        <w:t>body</w:t>
      </w:r>
      <w:proofErr w:type="gramEnd"/>
      <w:r w:rsidRPr="007C47E8">
        <w:rPr>
          <w:rFonts w:ascii="Times New Roman" w:eastAsia="Calibri" w:hAnsi="Times New Roman" w:cs="Times New Roman"/>
          <w:sz w:val="24"/>
          <w:szCs w:val="24"/>
        </w:rPr>
        <w:t xml:space="preserve"> we are absent from the Lord. </w:t>
      </w:r>
    </w:p>
    <w:p w14:paraId="2C6C7B0B"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7</w:t>
      </w:r>
      <w:r w:rsidRPr="007C47E8">
        <w:rPr>
          <w:rFonts w:ascii="Times New Roman" w:eastAsia="Calibri" w:hAnsi="Times New Roman" w:cs="Times New Roman"/>
          <w:sz w:val="24"/>
          <w:szCs w:val="24"/>
        </w:rPr>
        <w:t xml:space="preserve"> For we walk by faith, not by sight. </w:t>
      </w:r>
      <w:r w:rsidRPr="007C47E8">
        <w:rPr>
          <w:rFonts w:ascii="Times New Roman" w:eastAsia="Calibri" w:hAnsi="Times New Roman" w:cs="Times New Roman"/>
          <w:b/>
          <w:bCs/>
          <w:sz w:val="24"/>
          <w:szCs w:val="24"/>
          <w:vertAlign w:val="superscript"/>
        </w:rPr>
        <w:t>8</w:t>
      </w:r>
      <w:r w:rsidRPr="007C47E8">
        <w:rPr>
          <w:rFonts w:ascii="Times New Roman" w:eastAsia="Calibri" w:hAnsi="Times New Roman" w:cs="Times New Roman"/>
          <w:sz w:val="24"/>
          <w:szCs w:val="24"/>
        </w:rPr>
        <w:t xml:space="preserve"> We are confident, yes, well pleased rather to be absent from the body and to be present with the Lord. </w:t>
      </w:r>
    </w:p>
    <w:p w14:paraId="58B91D01"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9</w:t>
      </w:r>
      <w:r w:rsidRPr="007C47E8">
        <w:rPr>
          <w:rFonts w:ascii="Times New Roman" w:eastAsia="Calibri" w:hAnsi="Times New Roman" w:cs="Times New Roman"/>
          <w:sz w:val="24"/>
          <w:szCs w:val="24"/>
        </w:rPr>
        <w:t xml:space="preserve"> Therefore we make it our aim, whether present or absent, to be well pleasing to Him. </w:t>
      </w:r>
      <w:r w:rsidRPr="007C47E8">
        <w:rPr>
          <w:rFonts w:ascii="Times New Roman" w:eastAsia="Calibri" w:hAnsi="Times New Roman" w:cs="Times New Roman"/>
          <w:b/>
          <w:bCs/>
          <w:sz w:val="24"/>
          <w:szCs w:val="24"/>
          <w:vertAlign w:val="superscript"/>
        </w:rPr>
        <w:t>10</w:t>
      </w:r>
      <w:r w:rsidRPr="007C47E8">
        <w:rPr>
          <w:rFonts w:ascii="Times New Roman" w:eastAsia="Calibri" w:hAnsi="Times New Roman" w:cs="Times New Roman"/>
          <w:sz w:val="24"/>
          <w:szCs w:val="24"/>
        </w:rPr>
        <w:t> For we must all appear before the judgment seat of Christ, that each one may receive the things done in the body, according to what he has done, whether good or bad.</w:t>
      </w:r>
    </w:p>
    <w:p w14:paraId="5BADA6F4" w14:textId="77777777" w:rsidR="007C47E8" w:rsidRDefault="007C47E8" w:rsidP="000733CC">
      <w:pPr>
        <w:spacing w:after="0"/>
        <w:rPr>
          <w:rFonts w:ascii="Times New Roman" w:hAnsi="Times New Roman" w:cs="Times New Roman"/>
          <w:sz w:val="24"/>
          <w:szCs w:val="24"/>
        </w:rPr>
      </w:pPr>
    </w:p>
    <w:p w14:paraId="2163164C" w14:textId="77777777" w:rsidR="007C47E8" w:rsidRDefault="007C47E8" w:rsidP="000733CC">
      <w:pPr>
        <w:spacing w:after="0"/>
        <w:rPr>
          <w:rFonts w:ascii="Times New Roman" w:hAnsi="Times New Roman" w:cs="Times New Roman"/>
          <w:sz w:val="24"/>
          <w:szCs w:val="24"/>
        </w:rPr>
      </w:pPr>
    </w:p>
    <w:p w14:paraId="3D7C632B" w14:textId="77777777" w:rsidR="007C47E8" w:rsidRPr="007C47E8" w:rsidRDefault="007C47E8" w:rsidP="007C47E8">
      <w:pPr>
        <w:spacing w:after="0"/>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t>What the Bible Says About Our Comfort:</w:t>
      </w:r>
    </w:p>
    <w:p w14:paraId="67F548AD" w14:textId="77777777" w:rsidR="007C47E8" w:rsidRPr="007C47E8" w:rsidRDefault="007C47E8" w:rsidP="007C47E8">
      <w:pPr>
        <w:numPr>
          <w:ilvl w:val="0"/>
          <w:numId w:val="4"/>
        </w:numPr>
        <w:spacing w:after="0"/>
        <w:contextualSpacing/>
        <w:rPr>
          <w:rFonts w:ascii="Times New Roman" w:eastAsia="Calibri" w:hAnsi="Times New Roman" w:cs="Times New Roman"/>
          <w:sz w:val="24"/>
          <w:szCs w:val="24"/>
        </w:rPr>
      </w:pPr>
      <w:r w:rsidRPr="007C47E8">
        <w:rPr>
          <w:rFonts w:ascii="Times New Roman" w:eastAsia="Calibri" w:hAnsi="Times New Roman" w:cs="Times New Roman"/>
          <w:sz w:val="24"/>
          <w:szCs w:val="24"/>
        </w:rPr>
        <w:t>We All Face Struggles, But Faith Reframes Them</w:t>
      </w:r>
    </w:p>
    <w:p w14:paraId="47F20FCE" w14:textId="77777777" w:rsidR="007C47E8" w:rsidRPr="007C47E8" w:rsidRDefault="007C47E8" w:rsidP="007C47E8">
      <w:pPr>
        <w:numPr>
          <w:ilvl w:val="0"/>
          <w:numId w:val="4"/>
        </w:numPr>
        <w:spacing w:after="0"/>
        <w:contextualSpacing/>
        <w:rPr>
          <w:rFonts w:ascii="Times New Roman" w:eastAsia="Calibri" w:hAnsi="Times New Roman" w:cs="Times New Roman"/>
          <w:sz w:val="24"/>
          <w:szCs w:val="24"/>
        </w:rPr>
      </w:pPr>
      <w:r w:rsidRPr="007C47E8">
        <w:rPr>
          <w:rFonts w:ascii="Times New Roman" w:eastAsia="Calibri" w:hAnsi="Times New Roman" w:cs="Times New Roman"/>
          <w:sz w:val="24"/>
          <w:szCs w:val="24"/>
        </w:rPr>
        <w:t>Walking by Faith Feels Uncomfortable, but It’s Actually the More Certain Path</w:t>
      </w:r>
    </w:p>
    <w:p w14:paraId="2C552E73" w14:textId="77777777" w:rsidR="007C47E8" w:rsidRPr="007C47E8" w:rsidRDefault="007C47E8" w:rsidP="007C47E8">
      <w:pPr>
        <w:numPr>
          <w:ilvl w:val="0"/>
          <w:numId w:val="4"/>
        </w:numPr>
        <w:spacing w:after="0"/>
        <w:contextualSpacing/>
        <w:rPr>
          <w:rFonts w:ascii="Times New Roman" w:eastAsia="Calibri" w:hAnsi="Times New Roman" w:cs="Times New Roman"/>
          <w:sz w:val="24"/>
          <w:szCs w:val="24"/>
        </w:rPr>
      </w:pPr>
      <w:r w:rsidRPr="007C47E8">
        <w:rPr>
          <w:rFonts w:ascii="Times New Roman" w:eastAsia="Calibri" w:hAnsi="Times New Roman" w:cs="Times New Roman"/>
          <w:sz w:val="24"/>
          <w:szCs w:val="24"/>
        </w:rPr>
        <w:t>Walking by Faith Must Become Our Lifestyle, Not Our Emergency Plan</w:t>
      </w:r>
    </w:p>
    <w:p w14:paraId="4C7D5BA2" w14:textId="77777777" w:rsidR="000733CC" w:rsidRPr="009758DD" w:rsidRDefault="000733CC" w:rsidP="000733CC">
      <w:pPr>
        <w:spacing w:after="0"/>
        <w:rPr>
          <w:rFonts w:ascii="Times New Roman" w:hAnsi="Times New Roman" w:cs="Times New Roman"/>
          <w:sz w:val="24"/>
          <w:szCs w:val="24"/>
        </w:rPr>
      </w:pPr>
    </w:p>
    <w:p w14:paraId="00313B4F" w14:textId="7BD9FDA7" w:rsidR="000733CC"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#1:</w:t>
      </w:r>
      <w:r w:rsidR="007C47E8">
        <w:rPr>
          <w:rFonts w:ascii="Times New Roman" w:hAnsi="Times New Roman" w:cs="Times New Roman"/>
          <w:b/>
          <w:bCs/>
          <w:sz w:val="24"/>
          <w:szCs w:val="24"/>
        </w:rPr>
        <w:t xml:space="preserve"> </w:t>
      </w:r>
      <w:r w:rsidR="007C47E8" w:rsidRPr="007C47E8">
        <w:rPr>
          <w:rFonts w:ascii="Times New Roman" w:hAnsi="Times New Roman" w:cs="Times New Roman"/>
          <w:b/>
          <w:bCs/>
          <w:sz w:val="24"/>
          <w:szCs w:val="24"/>
        </w:rPr>
        <w:t>We All Face Struggles, But Faith Reframes Them</w:t>
      </w:r>
    </w:p>
    <w:p w14:paraId="03C0CA65" w14:textId="77777777" w:rsidR="007C47E8" w:rsidRPr="009758DD" w:rsidRDefault="007C47E8" w:rsidP="000733CC">
      <w:pPr>
        <w:spacing w:after="0"/>
        <w:rPr>
          <w:rFonts w:ascii="Times New Roman" w:hAnsi="Times New Roman" w:cs="Times New Roman"/>
          <w:b/>
          <w:bCs/>
          <w:sz w:val="24"/>
          <w:szCs w:val="24"/>
        </w:rPr>
      </w:pPr>
    </w:p>
    <w:p w14:paraId="093923A9" w14:textId="27A7438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Romans 8:28 (NASB)</w:t>
      </w:r>
    </w:p>
    <w:p w14:paraId="7019B15B" w14:textId="77777777" w:rsid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sz w:val="24"/>
          <w:szCs w:val="24"/>
        </w:rPr>
        <w:t>And we know that God causes all things to work together for good to those who love God, to those who are called according to </w:t>
      </w:r>
      <w:r w:rsidRPr="007C47E8">
        <w:rPr>
          <w:rFonts w:ascii="Times New Roman" w:eastAsia="Calibri" w:hAnsi="Times New Roman" w:cs="Times New Roman"/>
          <w:i/>
          <w:iCs/>
          <w:sz w:val="24"/>
          <w:szCs w:val="24"/>
        </w:rPr>
        <w:t>His</w:t>
      </w:r>
      <w:r w:rsidRPr="007C47E8">
        <w:rPr>
          <w:rFonts w:ascii="Times New Roman" w:eastAsia="Calibri" w:hAnsi="Times New Roman" w:cs="Times New Roman"/>
          <w:sz w:val="24"/>
          <w:szCs w:val="24"/>
        </w:rPr>
        <w:t> purpose.</w:t>
      </w:r>
    </w:p>
    <w:p w14:paraId="14633090" w14:textId="77777777" w:rsidR="007C47E8" w:rsidRPr="007C47E8" w:rsidRDefault="007C47E8" w:rsidP="007C47E8">
      <w:pPr>
        <w:spacing w:after="0"/>
        <w:rPr>
          <w:rFonts w:ascii="Times New Roman" w:eastAsia="Calibri" w:hAnsi="Times New Roman" w:cs="Times New Roman"/>
          <w:sz w:val="24"/>
          <w:szCs w:val="24"/>
        </w:rPr>
      </w:pPr>
    </w:p>
    <w:p w14:paraId="24B5DB48" w14:textId="73764138"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I Peter 1:6–7 (NASB)</w:t>
      </w:r>
    </w:p>
    <w:p w14:paraId="6FAA304C"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6</w:t>
      </w:r>
      <w:r w:rsidRPr="007C47E8">
        <w:rPr>
          <w:rFonts w:ascii="Times New Roman" w:eastAsia="Calibri" w:hAnsi="Times New Roman" w:cs="Times New Roman"/>
          <w:sz w:val="24"/>
          <w:szCs w:val="24"/>
        </w:rPr>
        <w:t xml:space="preserve"> In this you greatly rejoice, even though now for a little while, if necessary, you have been distressed by various trials, </w:t>
      </w:r>
      <w:r w:rsidRPr="007C47E8">
        <w:rPr>
          <w:rFonts w:ascii="Times New Roman" w:eastAsia="Calibri" w:hAnsi="Times New Roman" w:cs="Times New Roman"/>
          <w:b/>
          <w:bCs/>
          <w:sz w:val="24"/>
          <w:szCs w:val="24"/>
          <w:vertAlign w:val="superscript"/>
        </w:rPr>
        <w:t>7</w:t>
      </w:r>
      <w:r w:rsidRPr="007C47E8">
        <w:rPr>
          <w:rFonts w:ascii="Times New Roman" w:eastAsia="Calibri" w:hAnsi="Times New Roman" w:cs="Times New Roman"/>
          <w:sz w:val="24"/>
          <w:szCs w:val="24"/>
        </w:rPr>
        <w:t> so that the proof of your faith, </w:t>
      </w:r>
      <w:r w:rsidRPr="007C47E8">
        <w:rPr>
          <w:rFonts w:ascii="Times New Roman" w:eastAsia="Calibri" w:hAnsi="Times New Roman" w:cs="Times New Roman"/>
          <w:i/>
          <w:iCs/>
          <w:sz w:val="24"/>
          <w:szCs w:val="24"/>
        </w:rPr>
        <w:t>being</w:t>
      </w:r>
      <w:r w:rsidRPr="007C47E8">
        <w:rPr>
          <w:rFonts w:ascii="Times New Roman" w:eastAsia="Calibri" w:hAnsi="Times New Roman" w:cs="Times New Roman"/>
          <w:sz w:val="24"/>
          <w:szCs w:val="24"/>
        </w:rPr>
        <w:t> more precious than gold which is perishable, even though tested by fire, may be found to result in praise and glory and honor at the revelation of Jesus Christ;</w:t>
      </w:r>
    </w:p>
    <w:p w14:paraId="6F0BB6F6" w14:textId="2CC5C144" w:rsidR="007C47E8" w:rsidRPr="007C47E8" w:rsidRDefault="007C47E8" w:rsidP="007C47E8">
      <w:pPr>
        <w:spacing w:after="0"/>
        <w:rPr>
          <w:rFonts w:ascii="Times New Roman" w:eastAsia="Calibri" w:hAnsi="Times New Roman" w:cs="Times New Roman"/>
          <w:b/>
          <w:bCs/>
          <w:sz w:val="24"/>
          <w:szCs w:val="24"/>
        </w:rPr>
      </w:pPr>
      <w:r w:rsidRPr="007C47E8">
        <w:rPr>
          <w:rFonts w:ascii="Times New Roman" w:eastAsia="Calibri" w:hAnsi="Times New Roman" w:cs="Times New Roman"/>
          <w:b/>
          <w:bCs/>
          <w:sz w:val="24"/>
          <w:szCs w:val="24"/>
        </w:rPr>
        <w:lastRenderedPageBreak/>
        <w:t>Hebrews 13:5 (KJV)</w:t>
      </w:r>
    </w:p>
    <w:p w14:paraId="2F76F62D"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sz w:val="24"/>
          <w:szCs w:val="24"/>
        </w:rPr>
        <w:t>Let your conversation be without covetousness; and be content with such things as ye have: for he hath said, I will never leave thee, nor forsake thee</w:t>
      </w:r>
    </w:p>
    <w:p w14:paraId="3DBFF1A6" w14:textId="77777777" w:rsidR="000733CC" w:rsidRPr="009758DD" w:rsidRDefault="000733CC" w:rsidP="000733CC">
      <w:pPr>
        <w:spacing w:after="0"/>
        <w:rPr>
          <w:rFonts w:ascii="Times New Roman" w:hAnsi="Times New Roman" w:cs="Times New Roman"/>
          <w:sz w:val="24"/>
          <w:szCs w:val="24"/>
        </w:rPr>
      </w:pPr>
    </w:p>
    <w:p w14:paraId="07A649FF" w14:textId="77777777" w:rsidR="000733CC" w:rsidRPr="009758DD" w:rsidRDefault="000733CC" w:rsidP="000733CC">
      <w:pPr>
        <w:spacing w:after="0"/>
        <w:rPr>
          <w:rFonts w:ascii="Times New Roman" w:hAnsi="Times New Roman" w:cs="Times New Roman"/>
          <w:sz w:val="24"/>
          <w:szCs w:val="24"/>
        </w:rPr>
      </w:pPr>
    </w:p>
    <w:p w14:paraId="30B43EEE" w14:textId="38E4BD3B" w:rsidR="000733CC"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#2</w:t>
      </w:r>
      <w:r>
        <w:rPr>
          <w:rFonts w:ascii="Times New Roman" w:hAnsi="Times New Roman" w:cs="Times New Roman"/>
          <w:b/>
          <w:bCs/>
          <w:sz w:val="24"/>
          <w:szCs w:val="24"/>
        </w:rPr>
        <w:t>:</w:t>
      </w:r>
      <w:r w:rsidR="007C47E8">
        <w:rPr>
          <w:rFonts w:ascii="Times New Roman" w:hAnsi="Times New Roman" w:cs="Times New Roman"/>
          <w:b/>
          <w:bCs/>
          <w:sz w:val="24"/>
          <w:szCs w:val="24"/>
        </w:rPr>
        <w:t xml:space="preserve"> </w:t>
      </w:r>
      <w:r w:rsidR="007C47E8" w:rsidRPr="007C47E8">
        <w:rPr>
          <w:rFonts w:ascii="Times New Roman" w:hAnsi="Times New Roman" w:cs="Times New Roman"/>
          <w:b/>
          <w:bCs/>
          <w:sz w:val="24"/>
          <w:szCs w:val="24"/>
        </w:rPr>
        <w:t>Walking by Faith Feels Uncomfortable, but It’s Actually the More Certain Path</w:t>
      </w:r>
    </w:p>
    <w:p w14:paraId="39E40FA5" w14:textId="77777777" w:rsidR="007C47E8" w:rsidRDefault="007C47E8" w:rsidP="000733CC">
      <w:pPr>
        <w:spacing w:after="0"/>
        <w:rPr>
          <w:rFonts w:ascii="Times New Roman" w:hAnsi="Times New Roman" w:cs="Times New Roman"/>
          <w:b/>
          <w:bCs/>
          <w:sz w:val="24"/>
          <w:szCs w:val="24"/>
        </w:rPr>
      </w:pPr>
    </w:p>
    <w:p w14:paraId="26C4EE65" w14:textId="6C584C04"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Hebrews 11:1 (KJV)</w:t>
      </w:r>
      <w:r w:rsidRPr="007C47E8">
        <w:rPr>
          <w:rFonts w:ascii="Times New Roman" w:eastAsia="Calibri" w:hAnsi="Times New Roman" w:cs="Times New Roman"/>
          <w:sz w:val="24"/>
          <w:szCs w:val="24"/>
        </w:rPr>
        <w:t xml:space="preserve"> </w:t>
      </w:r>
    </w:p>
    <w:p w14:paraId="43B11A72"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sz w:val="24"/>
          <w:szCs w:val="24"/>
        </w:rPr>
        <w:t>Now faith is the substance of things hoped for, the evidence of things not seen.</w:t>
      </w:r>
    </w:p>
    <w:p w14:paraId="09E69582" w14:textId="77777777" w:rsidR="007C47E8" w:rsidRDefault="007C47E8" w:rsidP="007C47E8">
      <w:pPr>
        <w:spacing w:after="0"/>
        <w:rPr>
          <w:rFonts w:ascii="Times New Roman" w:eastAsia="Calibri" w:hAnsi="Times New Roman" w:cs="Times New Roman"/>
          <w:b/>
          <w:bCs/>
          <w:sz w:val="24"/>
          <w:szCs w:val="24"/>
        </w:rPr>
      </w:pPr>
    </w:p>
    <w:p w14:paraId="7C50684B" w14:textId="013172CF"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Romans 8:24–25 (NASB)</w:t>
      </w:r>
      <w:r w:rsidRPr="007C47E8">
        <w:rPr>
          <w:rFonts w:ascii="Times New Roman" w:eastAsia="Calibri" w:hAnsi="Times New Roman" w:cs="Times New Roman"/>
          <w:sz w:val="24"/>
          <w:szCs w:val="24"/>
        </w:rPr>
        <w:t xml:space="preserve"> </w:t>
      </w:r>
    </w:p>
    <w:p w14:paraId="33BE0021" w14:textId="3C57F5B5"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vertAlign w:val="superscript"/>
        </w:rPr>
        <w:t>24</w:t>
      </w:r>
      <w:r w:rsidRPr="007C47E8">
        <w:rPr>
          <w:rFonts w:ascii="Times New Roman" w:eastAsia="Calibri" w:hAnsi="Times New Roman" w:cs="Times New Roman"/>
          <w:sz w:val="24"/>
          <w:szCs w:val="24"/>
        </w:rPr>
        <w:t> For in hope we have been saved, but hope that is seen is not hope; for who hopes for what</w:t>
      </w:r>
      <w:r>
        <w:rPr>
          <w:rFonts w:ascii="Times New Roman" w:eastAsia="Calibri" w:hAnsi="Times New Roman" w:cs="Times New Roman"/>
          <w:sz w:val="24"/>
          <w:szCs w:val="24"/>
        </w:rPr>
        <w:t xml:space="preserve"> he</w:t>
      </w:r>
      <w:r w:rsidRPr="007C47E8">
        <w:rPr>
          <w:rFonts w:ascii="Times New Roman" w:eastAsia="Calibri" w:hAnsi="Times New Roman" w:cs="Times New Roman"/>
          <w:sz w:val="24"/>
          <w:szCs w:val="24"/>
        </w:rPr>
        <w:t xml:space="preserve"> </w:t>
      </w:r>
      <w:r w:rsidRPr="007C47E8">
        <w:rPr>
          <w:rFonts w:ascii="Times New Roman" w:eastAsia="Calibri" w:hAnsi="Times New Roman" w:cs="Times New Roman"/>
          <w:i/>
          <w:iCs/>
          <w:sz w:val="24"/>
          <w:szCs w:val="24"/>
        </w:rPr>
        <w:t>already</w:t>
      </w:r>
      <w:r w:rsidRPr="007C47E8">
        <w:rPr>
          <w:rFonts w:ascii="Times New Roman" w:eastAsia="Calibri" w:hAnsi="Times New Roman" w:cs="Times New Roman"/>
          <w:sz w:val="24"/>
          <w:szCs w:val="24"/>
        </w:rPr>
        <w:t xml:space="preserve"> sees? </w:t>
      </w:r>
      <w:r w:rsidRPr="007C47E8">
        <w:rPr>
          <w:rFonts w:ascii="Times New Roman" w:eastAsia="Calibri" w:hAnsi="Times New Roman" w:cs="Times New Roman"/>
          <w:b/>
          <w:bCs/>
          <w:sz w:val="24"/>
          <w:szCs w:val="24"/>
          <w:vertAlign w:val="superscript"/>
        </w:rPr>
        <w:t>25</w:t>
      </w:r>
      <w:r w:rsidRPr="007C47E8">
        <w:rPr>
          <w:rFonts w:ascii="Times New Roman" w:eastAsia="Calibri" w:hAnsi="Times New Roman" w:cs="Times New Roman"/>
          <w:sz w:val="24"/>
          <w:szCs w:val="24"/>
        </w:rPr>
        <w:t> But if we hope for what we do not see, with perseverance we wait eagerly for it.</w:t>
      </w:r>
    </w:p>
    <w:p w14:paraId="7FF79445" w14:textId="77777777" w:rsidR="007C47E8" w:rsidRDefault="007C47E8" w:rsidP="007C47E8">
      <w:pPr>
        <w:spacing w:after="0"/>
        <w:rPr>
          <w:rFonts w:ascii="Times New Roman" w:eastAsia="Calibri" w:hAnsi="Times New Roman" w:cs="Times New Roman"/>
          <w:b/>
          <w:bCs/>
          <w:sz w:val="24"/>
          <w:szCs w:val="24"/>
        </w:rPr>
      </w:pPr>
    </w:p>
    <w:p w14:paraId="1B17C7A2" w14:textId="1579E29E"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b/>
          <w:bCs/>
          <w:sz w:val="24"/>
          <w:szCs w:val="24"/>
        </w:rPr>
        <w:t>John 20:29 (NASB)</w:t>
      </w:r>
      <w:r w:rsidRPr="007C47E8">
        <w:rPr>
          <w:rFonts w:ascii="Times New Roman" w:eastAsia="Calibri" w:hAnsi="Times New Roman" w:cs="Times New Roman"/>
          <w:sz w:val="24"/>
          <w:szCs w:val="24"/>
        </w:rPr>
        <w:t xml:space="preserve"> </w:t>
      </w:r>
    </w:p>
    <w:p w14:paraId="7A525CED" w14:textId="77777777" w:rsidR="007C47E8" w:rsidRPr="007C47E8" w:rsidRDefault="007C47E8" w:rsidP="007C47E8">
      <w:pPr>
        <w:spacing w:after="0"/>
        <w:rPr>
          <w:rFonts w:ascii="Times New Roman" w:eastAsia="Calibri" w:hAnsi="Times New Roman" w:cs="Times New Roman"/>
          <w:sz w:val="24"/>
          <w:szCs w:val="24"/>
        </w:rPr>
      </w:pPr>
      <w:r w:rsidRPr="007C47E8">
        <w:rPr>
          <w:rFonts w:ascii="Times New Roman" w:eastAsia="Calibri" w:hAnsi="Times New Roman" w:cs="Times New Roman"/>
          <w:sz w:val="24"/>
          <w:szCs w:val="24"/>
        </w:rPr>
        <w:t xml:space="preserve">Jesus said to him, </w:t>
      </w:r>
      <w:proofErr w:type="gramStart"/>
      <w:r w:rsidRPr="007C47E8">
        <w:rPr>
          <w:rFonts w:ascii="Times New Roman" w:eastAsia="Calibri" w:hAnsi="Times New Roman" w:cs="Times New Roman"/>
          <w:sz w:val="24"/>
          <w:szCs w:val="24"/>
        </w:rPr>
        <w:t>Because</w:t>
      </w:r>
      <w:proofErr w:type="gramEnd"/>
      <w:r w:rsidRPr="007C47E8">
        <w:rPr>
          <w:rFonts w:ascii="Times New Roman" w:eastAsia="Calibri" w:hAnsi="Times New Roman" w:cs="Times New Roman"/>
          <w:sz w:val="24"/>
          <w:szCs w:val="24"/>
        </w:rPr>
        <w:t xml:space="preserve"> you have seen Me, have you believed? Blessed </w:t>
      </w:r>
      <w:r w:rsidRPr="007C47E8">
        <w:rPr>
          <w:rFonts w:ascii="Times New Roman" w:eastAsia="Calibri" w:hAnsi="Times New Roman" w:cs="Times New Roman"/>
          <w:i/>
          <w:iCs/>
          <w:sz w:val="24"/>
          <w:szCs w:val="24"/>
        </w:rPr>
        <w:t>are</w:t>
      </w:r>
      <w:r w:rsidRPr="007C47E8">
        <w:rPr>
          <w:rFonts w:ascii="Times New Roman" w:eastAsia="Calibri" w:hAnsi="Times New Roman" w:cs="Times New Roman"/>
          <w:sz w:val="24"/>
          <w:szCs w:val="24"/>
        </w:rPr>
        <w:t xml:space="preserve"> they who did not </w:t>
      </w:r>
      <w:proofErr w:type="gramStart"/>
      <w:r w:rsidRPr="007C47E8">
        <w:rPr>
          <w:rFonts w:ascii="Times New Roman" w:eastAsia="Calibri" w:hAnsi="Times New Roman" w:cs="Times New Roman"/>
          <w:sz w:val="24"/>
          <w:szCs w:val="24"/>
        </w:rPr>
        <w:t>see, and</w:t>
      </w:r>
      <w:proofErr w:type="gramEnd"/>
      <w:r w:rsidRPr="007C47E8">
        <w:rPr>
          <w:rFonts w:ascii="Times New Roman" w:eastAsia="Calibri" w:hAnsi="Times New Roman" w:cs="Times New Roman"/>
          <w:sz w:val="24"/>
          <w:szCs w:val="24"/>
        </w:rPr>
        <w:t> </w:t>
      </w:r>
      <w:r w:rsidRPr="007C47E8">
        <w:rPr>
          <w:rFonts w:ascii="Times New Roman" w:eastAsia="Calibri" w:hAnsi="Times New Roman" w:cs="Times New Roman"/>
          <w:i/>
          <w:iCs/>
          <w:sz w:val="24"/>
          <w:szCs w:val="24"/>
        </w:rPr>
        <w:t>yet</w:t>
      </w:r>
      <w:r w:rsidRPr="007C47E8">
        <w:rPr>
          <w:rFonts w:ascii="Times New Roman" w:eastAsia="Calibri" w:hAnsi="Times New Roman" w:cs="Times New Roman"/>
          <w:sz w:val="24"/>
          <w:szCs w:val="24"/>
        </w:rPr>
        <w:t> believed."</w:t>
      </w:r>
    </w:p>
    <w:p w14:paraId="0CD1FA58" w14:textId="77777777" w:rsidR="007C47E8" w:rsidRDefault="007C47E8" w:rsidP="000733CC">
      <w:pPr>
        <w:spacing w:after="0"/>
        <w:rPr>
          <w:rFonts w:ascii="Times New Roman" w:hAnsi="Times New Roman" w:cs="Times New Roman"/>
          <w:b/>
          <w:bCs/>
          <w:sz w:val="24"/>
          <w:szCs w:val="24"/>
        </w:rPr>
      </w:pPr>
    </w:p>
    <w:p w14:paraId="690B180C" w14:textId="77777777" w:rsidR="007C47E8" w:rsidRPr="007C47E8" w:rsidRDefault="007C47E8" w:rsidP="000733CC">
      <w:pPr>
        <w:spacing w:after="0"/>
        <w:rPr>
          <w:rFonts w:ascii="Times New Roman" w:hAnsi="Times New Roman" w:cs="Times New Roman"/>
          <w:b/>
          <w:bCs/>
          <w:sz w:val="24"/>
          <w:szCs w:val="24"/>
        </w:rPr>
      </w:pPr>
    </w:p>
    <w:p w14:paraId="4807B9CD" w14:textId="79505CA1"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#3</w:t>
      </w:r>
      <w:r>
        <w:rPr>
          <w:rFonts w:ascii="Times New Roman" w:hAnsi="Times New Roman" w:cs="Times New Roman"/>
          <w:b/>
          <w:bCs/>
          <w:sz w:val="24"/>
          <w:szCs w:val="24"/>
        </w:rPr>
        <w:t>:</w:t>
      </w:r>
      <w:r w:rsidR="00647313">
        <w:rPr>
          <w:rFonts w:ascii="Times New Roman" w:hAnsi="Times New Roman" w:cs="Times New Roman"/>
          <w:b/>
          <w:bCs/>
          <w:sz w:val="24"/>
          <w:szCs w:val="24"/>
        </w:rPr>
        <w:t xml:space="preserve"> </w:t>
      </w:r>
      <w:r w:rsidR="00647313" w:rsidRPr="00647313">
        <w:rPr>
          <w:rFonts w:ascii="Times New Roman" w:hAnsi="Times New Roman" w:cs="Times New Roman"/>
          <w:b/>
          <w:bCs/>
          <w:sz w:val="24"/>
          <w:szCs w:val="24"/>
        </w:rPr>
        <w:t>Walking by Faith Must Become Our Lifestyle, Not Our Emergency Plan</w:t>
      </w:r>
    </w:p>
    <w:p w14:paraId="21449F66" w14:textId="77777777" w:rsidR="000733CC" w:rsidRDefault="000733CC" w:rsidP="000733CC">
      <w:pPr>
        <w:spacing w:after="0"/>
        <w:rPr>
          <w:rFonts w:ascii="Times New Roman" w:hAnsi="Times New Roman" w:cs="Times New Roman"/>
          <w:sz w:val="24"/>
          <w:szCs w:val="24"/>
        </w:rPr>
      </w:pPr>
    </w:p>
    <w:p w14:paraId="3488DB73" w14:textId="13EB7573"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b/>
          <w:bCs/>
          <w:sz w:val="24"/>
          <w:szCs w:val="24"/>
        </w:rPr>
        <w:t>Romans 12:2 (NASB)</w:t>
      </w:r>
    </w:p>
    <w:p w14:paraId="01579F9A" w14:textId="77777777" w:rsid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And do not be conformed to this world, but be transformed by the renewing of your mind, so that you may prove what the will of God is, that which is good and acceptable and perfect.</w:t>
      </w:r>
    </w:p>
    <w:p w14:paraId="628E31C2" w14:textId="77777777" w:rsidR="00647313" w:rsidRPr="00647313" w:rsidRDefault="00647313" w:rsidP="00647313">
      <w:pPr>
        <w:spacing w:after="0"/>
        <w:rPr>
          <w:rFonts w:ascii="Times New Roman" w:eastAsia="Calibri" w:hAnsi="Times New Roman" w:cs="Times New Roman"/>
          <w:sz w:val="24"/>
          <w:szCs w:val="24"/>
        </w:rPr>
      </w:pPr>
    </w:p>
    <w:p w14:paraId="19927BBD" w14:textId="48784777"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b/>
          <w:bCs/>
          <w:sz w:val="24"/>
          <w:szCs w:val="24"/>
        </w:rPr>
        <w:t>I Corinthians 2:5 (NASB)</w:t>
      </w:r>
      <w:r w:rsidRPr="00647313">
        <w:rPr>
          <w:rFonts w:ascii="Times New Roman" w:eastAsia="Calibri" w:hAnsi="Times New Roman" w:cs="Times New Roman"/>
          <w:sz w:val="24"/>
          <w:szCs w:val="24"/>
        </w:rPr>
        <w:t xml:space="preserve"> </w:t>
      </w:r>
    </w:p>
    <w:p w14:paraId="23A1BC42" w14:textId="77777777" w:rsid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so that your faith would not rest on the wisdom of men, but on the power of God.</w:t>
      </w:r>
    </w:p>
    <w:p w14:paraId="3023898A" w14:textId="77777777" w:rsidR="00647313" w:rsidRPr="00647313" w:rsidRDefault="00647313" w:rsidP="00647313">
      <w:pPr>
        <w:spacing w:after="0"/>
        <w:rPr>
          <w:rFonts w:ascii="Times New Roman" w:eastAsia="Calibri" w:hAnsi="Times New Roman" w:cs="Times New Roman"/>
          <w:sz w:val="24"/>
          <w:szCs w:val="24"/>
        </w:rPr>
      </w:pPr>
    </w:p>
    <w:p w14:paraId="0EBFF09B" w14:textId="77777777" w:rsidR="00647313" w:rsidRPr="00647313" w:rsidRDefault="00647313" w:rsidP="00647313">
      <w:pPr>
        <w:spacing w:after="0"/>
        <w:rPr>
          <w:rFonts w:ascii="Calibri" w:eastAsia="Calibri" w:hAnsi="Calibri" w:cs="Times New Roman"/>
          <w:b/>
          <w:bCs/>
          <w:sz w:val="20"/>
          <w:szCs w:val="20"/>
        </w:rPr>
      </w:pPr>
      <w:r w:rsidRPr="00647313">
        <w:rPr>
          <w:rFonts w:ascii="Times New Roman" w:eastAsia="Calibri" w:hAnsi="Times New Roman" w:cs="Times New Roman"/>
          <w:b/>
          <w:bCs/>
          <w:sz w:val="24"/>
          <w:szCs w:val="24"/>
        </w:rPr>
        <w:t xml:space="preserve">Colossians 2:6-7 (NASB) </w:t>
      </w:r>
    </w:p>
    <w:p w14:paraId="747E241D" w14:textId="77777777"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b/>
          <w:bCs/>
          <w:sz w:val="24"/>
          <w:szCs w:val="24"/>
          <w:vertAlign w:val="superscript"/>
        </w:rPr>
        <w:t>6</w:t>
      </w:r>
      <w:r w:rsidRPr="00647313">
        <w:rPr>
          <w:rFonts w:ascii="Times New Roman" w:eastAsia="Calibri" w:hAnsi="Times New Roman" w:cs="Times New Roman"/>
          <w:sz w:val="24"/>
          <w:szCs w:val="24"/>
        </w:rPr>
        <w:t> Therefore as you have received Christ Jesus the Lord, </w:t>
      </w:r>
      <w:r w:rsidRPr="00647313">
        <w:rPr>
          <w:rFonts w:ascii="Times New Roman" w:eastAsia="Calibri" w:hAnsi="Times New Roman" w:cs="Times New Roman"/>
          <w:i/>
          <w:iCs/>
          <w:sz w:val="24"/>
          <w:szCs w:val="24"/>
        </w:rPr>
        <w:t>so</w:t>
      </w:r>
      <w:r w:rsidRPr="00647313">
        <w:rPr>
          <w:rFonts w:ascii="Times New Roman" w:eastAsia="Calibri" w:hAnsi="Times New Roman" w:cs="Times New Roman"/>
          <w:sz w:val="24"/>
          <w:szCs w:val="24"/>
        </w:rPr>
        <w:t xml:space="preserve"> walk in Him, </w:t>
      </w:r>
      <w:r w:rsidRPr="00647313">
        <w:rPr>
          <w:rFonts w:ascii="Times New Roman" w:eastAsia="Calibri" w:hAnsi="Times New Roman" w:cs="Times New Roman"/>
          <w:b/>
          <w:bCs/>
          <w:sz w:val="24"/>
          <w:szCs w:val="24"/>
          <w:vertAlign w:val="superscript"/>
        </w:rPr>
        <w:t>7</w:t>
      </w:r>
      <w:r w:rsidRPr="00647313">
        <w:rPr>
          <w:rFonts w:ascii="Times New Roman" w:eastAsia="Calibri" w:hAnsi="Times New Roman" w:cs="Times New Roman"/>
          <w:sz w:val="24"/>
          <w:szCs w:val="24"/>
        </w:rPr>
        <w:t> having been firmly rooted </w:t>
      </w:r>
      <w:r w:rsidRPr="00647313">
        <w:rPr>
          <w:rFonts w:ascii="Times New Roman" w:eastAsia="Calibri" w:hAnsi="Times New Roman" w:cs="Times New Roman"/>
          <w:i/>
          <w:iCs/>
          <w:sz w:val="24"/>
          <w:szCs w:val="24"/>
        </w:rPr>
        <w:t>and now</w:t>
      </w:r>
      <w:r w:rsidRPr="00647313">
        <w:rPr>
          <w:rFonts w:ascii="Times New Roman" w:eastAsia="Calibri" w:hAnsi="Times New Roman" w:cs="Times New Roman"/>
          <w:sz w:val="24"/>
          <w:szCs w:val="24"/>
        </w:rPr>
        <w:t> being built up in Him and established in your faith, just as you were instructed, </w:t>
      </w:r>
      <w:r w:rsidRPr="00647313">
        <w:rPr>
          <w:rFonts w:ascii="Times New Roman" w:eastAsia="Calibri" w:hAnsi="Times New Roman" w:cs="Times New Roman"/>
          <w:i/>
          <w:iCs/>
          <w:sz w:val="24"/>
          <w:szCs w:val="24"/>
        </w:rPr>
        <w:t>and</w:t>
      </w:r>
      <w:r w:rsidRPr="00647313">
        <w:rPr>
          <w:rFonts w:ascii="Times New Roman" w:eastAsia="Calibri" w:hAnsi="Times New Roman" w:cs="Times New Roman"/>
          <w:sz w:val="24"/>
          <w:szCs w:val="24"/>
        </w:rPr>
        <w:t> overflowing with gratitude.</w:t>
      </w:r>
    </w:p>
    <w:p w14:paraId="0BE21618" w14:textId="77777777" w:rsidR="00647313" w:rsidRPr="00647313" w:rsidRDefault="00647313" w:rsidP="000733CC">
      <w:pPr>
        <w:spacing w:after="0"/>
        <w:rPr>
          <w:rFonts w:ascii="Times New Roman" w:hAnsi="Times New Roman" w:cs="Times New Roman"/>
          <w:sz w:val="20"/>
          <w:szCs w:val="20"/>
        </w:rPr>
      </w:pPr>
    </w:p>
    <w:p w14:paraId="2E775019" w14:textId="77777777" w:rsidR="00647313" w:rsidRPr="00647313" w:rsidRDefault="00647313" w:rsidP="00647313">
      <w:pPr>
        <w:spacing w:after="0"/>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CONCLUSION — Get Comfortable Walking by Faith</w:t>
      </w:r>
    </w:p>
    <w:p w14:paraId="324894C4" w14:textId="77777777" w:rsidR="00647313" w:rsidRPr="00647313" w:rsidRDefault="00647313" w:rsidP="00647313">
      <w:pPr>
        <w:numPr>
          <w:ilvl w:val="0"/>
          <w:numId w:val="5"/>
        </w:num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Struggles are real — but temporary.</w:t>
      </w:r>
    </w:p>
    <w:p w14:paraId="257FFA32" w14:textId="77777777" w:rsidR="00647313" w:rsidRPr="00647313" w:rsidRDefault="00647313" w:rsidP="00647313">
      <w:pPr>
        <w:numPr>
          <w:ilvl w:val="0"/>
          <w:numId w:val="5"/>
        </w:num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Sight is shaky — but faith is steady.</w:t>
      </w:r>
    </w:p>
    <w:p w14:paraId="39AE2595" w14:textId="77777777" w:rsidR="00647313" w:rsidRPr="00647313" w:rsidRDefault="00647313" w:rsidP="00647313">
      <w:pPr>
        <w:numPr>
          <w:ilvl w:val="0"/>
          <w:numId w:val="5"/>
        </w:num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Faith grows — and becomes a lifestyle.</w:t>
      </w:r>
    </w:p>
    <w:p w14:paraId="68E4A1AA" w14:textId="77777777" w:rsidR="00647313" w:rsidRPr="00647313" w:rsidRDefault="00647313" w:rsidP="00647313">
      <w:pPr>
        <w:numPr>
          <w:ilvl w:val="0"/>
          <w:numId w:val="5"/>
        </w:num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Your faith becomes a witness — and strengthens others (PM Sermon)</w:t>
      </w:r>
    </w:p>
    <w:p w14:paraId="261ADD1D" w14:textId="77777777" w:rsidR="00647313" w:rsidRPr="00647313" w:rsidRDefault="00647313" w:rsidP="00647313">
      <w:pPr>
        <w:spacing w:after="0"/>
        <w:rPr>
          <w:rFonts w:ascii="Times New Roman" w:eastAsia="Calibri" w:hAnsi="Times New Roman" w:cs="Times New Roman"/>
          <w:b/>
          <w:bCs/>
          <w:sz w:val="24"/>
          <w:szCs w:val="24"/>
        </w:rPr>
      </w:pPr>
    </w:p>
    <w:p w14:paraId="6FA159A7" w14:textId="77777777"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b/>
          <w:bCs/>
          <w:sz w:val="24"/>
          <w:szCs w:val="24"/>
        </w:rPr>
        <w:t>Walking by faith is not a moment. It’s a rhythm.</w:t>
      </w:r>
      <w:r w:rsidRPr="00647313">
        <w:rPr>
          <w:rFonts w:ascii="Times New Roman" w:eastAsia="Calibri" w:hAnsi="Times New Roman" w:cs="Times New Roman"/>
          <w:sz w:val="24"/>
          <w:szCs w:val="24"/>
        </w:rPr>
        <w:t xml:space="preserve"> </w:t>
      </w:r>
      <w:r w:rsidRPr="00647313">
        <w:rPr>
          <w:rFonts w:ascii="Times New Roman" w:eastAsia="Calibri" w:hAnsi="Times New Roman" w:cs="Times New Roman"/>
          <w:b/>
          <w:bCs/>
          <w:sz w:val="24"/>
          <w:szCs w:val="24"/>
        </w:rPr>
        <w:t>And the more you walk it, the more comfortable you become.</w:t>
      </w:r>
    </w:p>
    <w:p w14:paraId="044B4EDE" w14:textId="77777777" w:rsidR="00647313" w:rsidRDefault="00647313" w:rsidP="000733CC">
      <w:pPr>
        <w:spacing w:after="0"/>
        <w:rPr>
          <w:rFonts w:ascii="Times New Roman" w:hAnsi="Times New Roman" w:cs="Times New Roman"/>
          <w:sz w:val="24"/>
          <w:szCs w:val="24"/>
        </w:rPr>
      </w:pPr>
    </w:p>
    <w:p w14:paraId="7487D31C" w14:textId="72D95445" w:rsidR="00647313" w:rsidRPr="00647313" w:rsidRDefault="00647313" w:rsidP="00647313">
      <w:pPr>
        <w:spacing w:after="0"/>
        <w:jc w:val="center"/>
        <w:rPr>
          <w:rFonts w:ascii="Times New Roman" w:hAnsi="Times New Roman" w:cs="Times New Roman"/>
          <w:b/>
          <w:bCs/>
          <w:sz w:val="24"/>
          <w:szCs w:val="24"/>
        </w:rPr>
      </w:pPr>
      <w:r w:rsidRPr="00647313">
        <w:rPr>
          <w:rFonts w:ascii="Times New Roman" w:hAnsi="Times New Roman" w:cs="Times New Roman"/>
          <w:b/>
          <w:bCs/>
          <w:sz w:val="24"/>
          <w:szCs w:val="24"/>
        </w:rPr>
        <w:t>INVITATION</w:t>
      </w:r>
    </w:p>
    <w:p w14:paraId="07C9159F" w14:textId="77777777" w:rsidR="000733CC" w:rsidRDefault="000733CC" w:rsidP="000733CC">
      <w:pPr>
        <w:spacing w:after="0"/>
        <w:rPr>
          <w:rFonts w:ascii="Times New Roman" w:hAnsi="Times New Roman" w:cs="Times New Roman"/>
          <w:sz w:val="24"/>
          <w:szCs w:val="24"/>
        </w:rPr>
      </w:pPr>
    </w:p>
    <w:p w14:paraId="4D5A8493" w14:textId="77777777" w:rsidR="00647313" w:rsidRPr="00647313" w:rsidRDefault="00647313" w:rsidP="00647313">
      <w:pPr>
        <w:spacing w:after="0"/>
        <w:jc w:val="center"/>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PM SERMON</w:t>
      </w:r>
    </w:p>
    <w:p w14:paraId="249CEA4C" w14:textId="77777777" w:rsidR="00647313" w:rsidRPr="00647313" w:rsidRDefault="00647313" w:rsidP="00647313">
      <w:pPr>
        <w:spacing w:after="0"/>
        <w:jc w:val="center"/>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Your Comfort Becomes Their Comfort</w:t>
      </w:r>
    </w:p>
    <w:p w14:paraId="32D538DB" w14:textId="77777777" w:rsidR="00647313" w:rsidRPr="00647313" w:rsidRDefault="00647313" w:rsidP="00647313">
      <w:pPr>
        <w:spacing w:after="0"/>
        <w:rPr>
          <w:rFonts w:ascii="Times New Roman" w:eastAsia="Calibri" w:hAnsi="Times New Roman" w:cs="Times New Roman"/>
          <w:b/>
          <w:bCs/>
          <w:sz w:val="24"/>
          <w:szCs w:val="24"/>
        </w:rPr>
      </w:pPr>
    </w:p>
    <w:p w14:paraId="38F2FBD5" w14:textId="77777777" w:rsidR="00647313" w:rsidRPr="00647313" w:rsidRDefault="00647313" w:rsidP="00647313">
      <w:pPr>
        <w:spacing w:after="0"/>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Text: 2 Corinthians 5:14–15 (NKJV)</w:t>
      </w:r>
    </w:p>
    <w:p w14:paraId="5CB3DEC9" w14:textId="77777777"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b/>
          <w:bCs/>
          <w:sz w:val="24"/>
          <w:szCs w:val="24"/>
          <w:vertAlign w:val="superscript"/>
        </w:rPr>
        <w:t>14</w:t>
      </w:r>
      <w:r w:rsidRPr="00647313">
        <w:rPr>
          <w:rFonts w:ascii="Times New Roman" w:eastAsia="Calibri" w:hAnsi="Times New Roman" w:cs="Times New Roman"/>
          <w:sz w:val="24"/>
          <w:szCs w:val="24"/>
        </w:rPr>
        <w:t> For the love of Christ compels us, because we judge thus: that if One died for all, then all died;</w:t>
      </w:r>
      <w:r w:rsidRPr="00647313">
        <w:rPr>
          <w:rFonts w:ascii="Times New Roman" w:eastAsia="Calibri" w:hAnsi="Times New Roman" w:cs="Times New Roman"/>
          <w:b/>
          <w:bCs/>
          <w:sz w:val="24"/>
          <w:szCs w:val="24"/>
          <w:vertAlign w:val="superscript"/>
        </w:rPr>
        <w:t>15</w:t>
      </w:r>
      <w:r w:rsidRPr="00647313">
        <w:rPr>
          <w:rFonts w:ascii="Times New Roman" w:eastAsia="Calibri" w:hAnsi="Times New Roman" w:cs="Times New Roman"/>
          <w:sz w:val="24"/>
          <w:szCs w:val="24"/>
        </w:rPr>
        <w:t> and He died for all, that those who live should live no longer for themselves, but for Him who died for them and rose again.</w:t>
      </w:r>
    </w:p>
    <w:p w14:paraId="45D9BDFE" w14:textId="77777777" w:rsidR="00647313" w:rsidRPr="00647313" w:rsidRDefault="00647313" w:rsidP="000733CC">
      <w:pPr>
        <w:spacing w:after="0"/>
        <w:rPr>
          <w:rFonts w:ascii="Times New Roman" w:hAnsi="Times New Roman" w:cs="Times New Roman"/>
        </w:rPr>
      </w:pPr>
    </w:p>
    <w:p w14:paraId="0DDFD999" w14:textId="34C24A82" w:rsidR="00647313" w:rsidRPr="00647313" w:rsidRDefault="00647313" w:rsidP="00647313">
      <w:pPr>
        <w:spacing w:after="0"/>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 xml:space="preserve">Context: </w:t>
      </w:r>
      <w:r w:rsidRPr="00647313">
        <w:rPr>
          <w:rFonts w:ascii="Times New Roman" w:eastAsia="Calibri" w:hAnsi="Times New Roman" w:cs="Times New Roman"/>
          <w:b/>
          <w:bCs/>
          <w:sz w:val="24"/>
          <w:szCs w:val="24"/>
        </w:rPr>
        <w:t>II Corinthians 5:7</w:t>
      </w:r>
    </w:p>
    <w:p w14:paraId="5FAB7AED" w14:textId="77777777" w:rsidR="00647313" w:rsidRPr="00647313" w:rsidRDefault="00647313" w:rsidP="00647313">
      <w:pPr>
        <w:spacing w:after="0"/>
        <w:rPr>
          <w:rFonts w:ascii="Times New Roman" w:eastAsia="Calibri" w:hAnsi="Times New Roman" w:cs="Times New Roman"/>
          <w:sz w:val="24"/>
          <w:szCs w:val="24"/>
        </w:rPr>
      </w:pPr>
      <w:r w:rsidRPr="00647313">
        <w:rPr>
          <w:rFonts w:ascii="Times New Roman" w:eastAsia="Calibri" w:hAnsi="Times New Roman" w:cs="Times New Roman"/>
          <w:sz w:val="24"/>
          <w:szCs w:val="24"/>
        </w:rPr>
        <w:t>For we walk by faith, not by sight.”</w:t>
      </w:r>
    </w:p>
    <w:p w14:paraId="4CDB2323" w14:textId="77777777" w:rsidR="00647313" w:rsidRPr="00647313" w:rsidRDefault="00647313" w:rsidP="000733CC">
      <w:pPr>
        <w:spacing w:after="0"/>
        <w:rPr>
          <w:rFonts w:ascii="Times New Roman" w:hAnsi="Times New Roman" w:cs="Times New Roman"/>
        </w:rPr>
      </w:pPr>
    </w:p>
    <w:p w14:paraId="080220CD" w14:textId="77777777" w:rsidR="00647313" w:rsidRPr="00647313" w:rsidRDefault="00647313" w:rsidP="00647313">
      <w:pPr>
        <w:spacing w:after="0"/>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What The Bible Says About Their Comfort</w:t>
      </w:r>
    </w:p>
    <w:p w14:paraId="54B10C66" w14:textId="77777777" w:rsidR="00647313" w:rsidRPr="00647313" w:rsidRDefault="00647313" w:rsidP="00647313">
      <w:pPr>
        <w:numPr>
          <w:ilvl w:val="0"/>
          <w:numId w:val="6"/>
        </w:numPr>
        <w:spacing w:after="0"/>
        <w:contextualSpacing/>
        <w:rPr>
          <w:rFonts w:ascii="Times New Roman" w:eastAsia="Calibri" w:hAnsi="Times New Roman" w:cs="Times New Roman"/>
          <w:sz w:val="24"/>
          <w:szCs w:val="24"/>
        </w:rPr>
      </w:pPr>
      <w:r w:rsidRPr="00647313">
        <w:rPr>
          <w:rFonts w:ascii="Times New Roman" w:eastAsia="Calibri" w:hAnsi="Times New Roman" w:cs="Times New Roman"/>
          <w:sz w:val="24"/>
          <w:szCs w:val="24"/>
        </w:rPr>
        <w:t>Peace Becomes Visible</w:t>
      </w:r>
    </w:p>
    <w:p w14:paraId="27357A2D" w14:textId="77777777" w:rsidR="00647313" w:rsidRPr="00647313" w:rsidRDefault="00647313" w:rsidP="00647313">
      <w:pPr>
        <w:numPr>
          <w:ilvl w:val="0"/>
          <w:numId w:val="6"/>
        </w:numPr>
        <w:spacing w:after="0"/>
        <w:contextualSpacing/>
        <w:rPr>
          <w:rFonts w:ascii="Times New Roman" w:eastAsia="Calibri" w:hAnsi="Times New Roman" w:cs="Times New Roman"/>
          <w:sz w:val="24"/>
          <w:szCs w:val="24"/>
        </w:rPr>
      </w:pPr>
      <w:r w:rsidRPr="00647313">
        <w:rPr>
          <w:rFonts w:ascii="Times New Roman" w:eastAsia="Calibri" w:hAnsi="Times New Roman" w:cs="Times New Roman"/>
          <w:sz w:val="24"/>
          <w:szCs w:val="24"/>
        </w:rPr>
        <w:t>Your Life Is Light</w:t>
      </w:r>
    </w:p>
    <w:p w14:paraId="499CD103" w14:textId="77777777" w:rsidR="00647313" w:rsidRPr="00647313" w:rsidRDefault="00647313" w:rsidP="00647313">
      <w:pPr>
        <w:numPr>
          <w:ilvl w:val="0"/>
          <w:numId w:val="6"/>
        </w:numPr>
        <w:spacing w:after="0"/>
        <w:contextualSpacing/>
        <w:rPr>
          <w:rFonts w:ascii="Times New Roman" w:eastAsia="Calibri" w:hAnsi="Times New Roman" w:cs="Times New Roman"/>
          <w:sz w:val="24"/>
          <w:szCs w:val="24"/>
        </w:rPr>
      </w:pPr>
      <w:r w:rsidRPr="00647313">
        <w:rPr>
          <w:rFonts w:ascii="Times New Roman" w:eastAsia="Calibri" w:hAnsi="Times New Roman" w:cs="Times New Roman"/>
          <w:sz w:val="24"/>
          <w:szCs w:val="24"/>
        </w:rPr>
        <w:t>Others Are Watching Your Endurance</w:t>
      </w:r>
    </w:p>
    <w:p w14:paraId="200B3091" w14:textId="77777777" w:rsidR="00647313" w:rsidRPr="00647313" w:rsidRDefault="00647313" w:rsidP="00647313">
      <w:pPr>
        <w:spacing w:after="0"/>
        <w:rPr>
          <w:rFonts w:ascii="Times New Roman" w:eastAsia="Calibri" w:hAnsi="Times New Roman" w:cs="Times New Roman"/>
          <w:sz w:val="24"/>
          <w:szCs w:val="24"/>
        </w:rPr>
      </w:pPr>
    </w:p>
    <w:p w14:paraId="6852E14C" w14:textId="77777777" w:rsidR="00647313" w:rsidRPr="00647313" w:rsidRDefault="00647313" w:rsidP="00647313">
      <w:pPr>
        <w:spacing w:after="0"/>
        <w:rPr>
          <w:rFonts w:ascii="Times New Roman" w:eastAsia="Calibri" w:hAnsi="Times New Roman" w:cs="Times New Roman"/>
          <w:sz w:val="24"/>
          <w:szCs w:val="24"/>
        </w:rPr>
      </w:pPr>
    </w:p>
    <w:p w14:paraId="4E9A0A68" w14:textId="42E70305" w:rsidR="00647313" w:rsidRPr="00647313" w:rsidRDefault="00647313" w:rsidP="00647313">
      <w:pPr>
        <w:spacing w:after="0"/>
        <w:rPr>
          <w:rFonts w:ascii="Times New Roman" w:eastAsia="Calibri" w:hAnsi="Times New Roman" w:cs="Times New Roman"/>
          <w:b/>
          <w:bCs/>
          <w:sz w:val="24"/>
          <w:szCs w:val="24"/>
        </w:rPr>
      </w:pPr>
      <w:r w:rsidRPr="00647313">
        <w:rPr>
          <w:rFonts w:ascii="Times New Roman" w:eastAsia="Calibri" w:hAnsi="Times New Roman" w:cs="Times New Roman"/>
          <w:b/>
          <w:bCs/>
          <w:sz w:val="24"/>
          <w:szCs w:val="24"/>
        </w:rPr>
        <w:t>P</w:t>
      </w:r>
      <w:r w:rsidR="002E2219">
        <w:rPr>
          <w:rFonts w:ascii="Times New Roman" w:eastAsia="Calibri" w:hAnsi="Times New Roman" w:cs="Times New Roman"/>
          <w:b/>
          <w:bCs/>
          <w:sz w:val="24"/>
          <w:szCs w:val="24"/>
        </w:rPr>
        <w:t>oint</w:t>
      </w:r>
      <w:r w:rsidRPr="00647313">
        <w:rPr>
          <w:rFonts w:ascii="Times New Roman" w:eastAsia="Calibri" w:hAnsi="Times New Roman" w:cs="Times New Roman"/>
          <w:b/>
          <w:bCs/>
          <w:sz w:val="24"/>
          <w:szCs w:val="24"/>
        </w:rPr>
        <w:t xml:space="preserve"> #1</w:t>
      </w:r>
      <w:r>
        <w:rPr>
          <w:rFonts w:ascii="Times New Roman" w:eastAsia="Calibri" w:hAnsi="Times New Roman" w:cs="Times New Roman"/>
          <w:b/>
          <w:bCs/>
          <w:sz w:val="24"/>
          <w:szCs w:val="24"/>
        </w:rPr>
        <w:t xml:space="preserve">: </w:t>
      </w:r>
      <w:r w:rsidRPr="00647313">
        <w:rPr>
          <w:rFonts w:ascii="Times New Roman" w:eastAsia="Calibri" w:hAnsi="Times New Roman" w:cs="Times New Roman"/>
          <w:b/>
          <w:bCs/>
          <w:sz w:val="24"/>
          <w:szCs w:val="24"/>
        </w:rPr>
        <w:t>Peace Becomes Visible</w:t>
      </w:r>
    </w:p>
    <w:p w14:paraId="5CC68E58" w14:textId="77777777" w:rsidR="000733CC" w:rsidRPr="00647313" w:rsidRDefault="000733CC" w:rsidP="000733CC">
      <w:pPr>
        <w:spacing w:after="0"/>
        <w:rPr>
          <w:rFonts w:ascii="Times New Roman" w:hAnsi="Times New Roman" w:cs="Times New Roman"/>
        </w:rPr>
      </w:pPr>
    </w:p>
    <w:p w14:paraId="7A260116" w14:textId="77777777" w:rsidR="002E2219" w:rsidRPr="002E2219" w:rsidRDefault="002E2219" w:rsidP="002E2219">
      <w:pPr>
        <w:spacing w:after="0"/>
        <w:rPr>
          <w:rFonts w:ascii="Times New Roman" w:eastAsia="Calibri" w:hAnsi="Times New Roman" w:cs="Times New Roman"/>
          <w:b/>
          <w:bCs/>
          <w:sz w:val="24"/>
          <w:szCs w:val="24"/>
        </w:rPr>
      </w:pPr>
      <w:r w:rsidRPr="002E2219">
        <w:rPr>
          <w:rFonts w:ascii="Times New Roman" w:eastAsia="Calibri" w:hAnsi="Times New Roman" w:cs="Times New Roman"/>
          <w:b/>
          <w:bCs/>
          <w:sz w:val="24"/>
          <w:szCs w:val="24"/>
        </w:rPr>
        <w:t xml:space="preserve">Colossians 3:15 (NKJV) </w:t>
      </w:r>
    </w:p>
    <w:p w14:paraId="1F04AFF1"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And let the peace of God rule in your hearts, to which also you were called in one body; and be thankful.</w:t>
      </w:r>
    </w:p>
    <w:p w14:paraId="7D91B85F" w14:textId="77777777" w:rsidR="002E2219" w:rsidRDefault="002E2219" w:rsidP="002E2219">
      <w:pPr>
        <w:spacing w:after="0"/>
        <w:rPr>
          <w:rFonts w:ascii="Times New Roman" w:eastAsia="Calibri" w:hAnsi="Times New Roman" w:cs="Times New Roman"/>
          <w:b/>
          <w:bCs/>
          <w:sz w:val="24"/>
          <w:szCs w:val="24"/>
        </w:rPr>
      </w:pPr>
    </w:p>
    <w:p w14:paraId="11DE6946" w14:textId="4BF7D420"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Proverbs 3:5–6 (NKJV)</w:t>
      </w:r>
      <w:r w:rsidRPr="002E2219">
        <w:rPr>
          <w:rFonts w:ascii="Times New Roman" w:eastAsia="Calibri" w:hAnsi="Times New Roman" w:cs="Times New Roman"/>
          <w:sz w:val="24"/>
          <w:szCs w:val="24"/>
        </w:rPr>
        <w:t xml:space="preserve"> — Trust in the Lord with all your heart. </w:t>
      </w:r>
    </w:p>
    <w:p w14:paraId="1C79692A"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vertAlign w:val="superscript"/>
        </w:rPr>
        <w:t>5</w:t>
      </w:r>
      <w:r w:rsidRPr="002E2219">
        <w:rPr>
          <w:rFonts w:ascii="Times New Roman" w:eastAsia="Calibri" w:hAnsi="Times New Roman" w:cs="Times New Roman"/>
          <w:sz w:val="24"/>
          <w:szCs w:val="24"/>
        </w:rPr>
        <w:t xml:space="preserve"> Trust in the LORD with all your </w:t>
      </w:r>
      <w:proofErr w:type="gramStart"/>
      <w:r w:rsidRPr="002E2219">
        <w:rPr>
          <w:rFonts w:ascii="Times New Roman" w:eastAsia="Calibri" w:hAnsi="Times New Roman" w:cs="Times New Roman"/>
          <w:sz w:val="24"/>
          <w:szCs w:val="24"/>
        </w:rPr>
        <w:t>heart, And</w:t>
      </w:r>
      <w:proofErr w:type="gramEnd"/>
      <w:r w:rsidRPr="002E2219">
        <w:rPr>
          <w:rFonts w:ascii="Times New Roman" w:eastAsia="Calibri" w:hAnsi="Times New Roman" w:cs="Times New Roman"/>
          <w:sz w:val="24"/>
          <w:szCs w:val="24"/>
        </w:rPr>
        <w:t xml:space="preserve"> lean not on your own understanding; </w:t>
      </w:r>
      <w:r w:rsidRPr="002E2219">
        <w:rPr>
          <w:rFonts w:ascii="Times New Roman" w:eastAsia="Calibri" w:hAnsi="Times New Roman" w:cs="Times New Roman"/>
          <w:b/>
          <w:bCs/>
          <w:sz w:val="24"/>
          <w:szCs w:val="24"/>
          <w:vertAlign w:val="superscript"/>
        </w:rPr>
        <w:t>6</w:t>
      </w:r>
      <w:r w:rsidRPr="002E2219">
        <w:rPr>
          <w:rFonts w:ascii="Times New Roman" w:eastAsia="Calibri" w:hAnsi="Times New Roman" w:cs="Times New Roman"/>
          <w:sz w:val="24"/>
          <w:szCs w:val="24"/>
        </w:rPr>
        <w:t> In all your ways acknowledge Him, And He shall direct your paths.</w:t>
      </w:r>
    </w:p>
    <w:p w14:paraId="72D4C69F" w14:textId="77777777" w:rsidR="002E2219" w:rsidRDefault="002E2219" w:rsidP="002E2219">
      <w:pPr>
        <w:spacing w:after="0"/>
        <w:rPr>
          <w:rFonts w:ascii="Times New Roman" w:eastAsia="Calibri" w:hAnsi="Times New Roman" w:cs="Times New Roman"/>
          <w:b/>
          <w:bCs/>
          <w:sz w:val="24"/>
          <w:szCs w:val="24"/>
        </w:rPr>
      </w:pPr>
    </w:p>
    <w:p w14:paraId="78C435B7" w14:textId="5A5B122A" w:rsidR="002E2219" w:rsidRPr="002E2219" w:rsidRDefault="002E2219" w:rsidP="002E2219">
      <w:pPr>
        <w:spacing w:after="0"/>
        <w:rPr>
          <w:rFonts w:ascii="Times New Roman" w:eastAsia="Calibri" w:hAnsi="Times New Roman" w:cs="Times New Roman"/>
          <w:b/>
          <w:bCs/>
          <w:sz w:val="24"/>
          <w:szCs w:val="24"/>
        </w:rPr>
      </w:pPr>
      <w:r w:rsidRPr="002E2219">
        <w:rPr>
          <w:rFonts w:ascii="Times New Roman" w:eastAsia="Calibri" w:hAnsi="Times New Roman" w:cs="Times New Roman"/>
          <w:b/>
          <w:bCs/>
          <w:sz w:val="24"/>
          <w:szCs w:val="24"/>
        </w:rPr>
        <w:t>Psalm 37:7</w:t>
      </w:r>
      <w:r w:rsidRPr="002E2219">
        <w:rPr>
          <w:rFonts w:ascii="Times New Roman" w:eastAsia="Calibri" w:hAnsi="Times New Roman" w:cs="Times New Roman"/>
          <w:sz w:val="24"/>
          <w:szCs w:val="24"/>
        </w:rPr>
        <w:t xml:space="preserve"> </w:t>
      </w:r>
      <w:r w:rsidRPr="002E2219">
        <w:rPr>
          <w:rFonts w:ascii="Times New Roman" w:eastAsia="Calibri" w:hAnsi="Times New Roman" w:cs="Times New Roman"/>
          <w:b/>
          <w:bCs/>
          <w:sz w:val="24"/>
          <w:szCs w:val="24"/>
        </w:rPr>
        <w:t>(ESV)</w:t>
      </w:r>
    </w:p>
    <w:p w14:paraId="1A4D95EF"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Be still before the Lord and wait patiently for Him.</w:t>
      </w:r>
    </w:p>
    <w:p w14:paraId="73D86742" w14:textId="77777777" w:rsidR="000733CC" w:rsidRPr="002E2219" w:rsidRDefault="000733CC" w:rsidP="000733CC">
      <w:pPr>
        <w:spacing w:after="0"/>
        <w:rPr>
          <w:rFonts w:ascii="Times New Roman" w:hAnsi="Times New Roman" w:cs="Times New Roman"/>
          <w:sz w:val="24"/>
          <w:szCs w:val="24"/>
        </w:rPr>
      </w:pPr>
    </w:p>
    <w:p w14:paraId="7E16E898" w14:textId="77777777" w:rsidR="002E2219" w:rsidRPr="002E2219" w:rsidRDefault="002E2219" w:rsidP="000733CC">
      <w:pPr>
        <w:spacing w:after="0"/>
        <w:rPr>
          <w:rFonts w:ascii="Times New Roman" w:hAnsi="Times New Roman" w:cs="Times New Roman"/>
          <w:sz w:val="24"/>
          <w:szCs w:val="24"/>
        </w:rPr>
      </w:pPr>
    </w:p>
    <w:p w14:paraId="4FFE4836" w14:textId="58C482F0" w:rsidR="000733CC" w:rsidRPr="002E2219" w:rsidRDefault="002E2219" w:rsidP="000733CC">
      <w:pPr>
        <w:spacing w:after="0"/>
        <w:rPr>
          <w:rFonts w:ascii="Times New Roman" w:hAnsi="Times New Roman" w:cs="Times New Roman"/>
          <w:b/>
          <w:bCs/>
          <w:sz w:val="24"/>
          <w:szCs w:val="24"/>
        </w:rPr>
      </w:pPr>
      <w:r w:rsidRPr="002E2219">
        <w:rPr>
          <w:rFonts w:ascii="Times New Roman" w:hAnsi="Times New Roman" w:cs="Times New Roman"/>
          <w:b/>
          <w:bCs/>
          <w:sz w:val="24"/>
          <w:szCs w:val="24"/>
        </w:rPr>
        <w:t xml:space="preserve">Point #2: </w:t>
      </w:r>
      <w:r w:rsidRPr="002E2219">
        <w:rPr>
          <w:rFonts w:ascii="Times New Roman" w:hAnsi="Times New Roman" w:cs="Times New Roman"/>
          <w:b/>
          <w:bCs/>
          <w:sz w:val="24"/>
          <w:szCs w:val="24"/>
        </w:rPr>
        <w:t>Your Life Is Light</w:t>
      </w:r>
    </w:p>
    <w:p w14:paraId="6925158F" w14:textId="77777777" w:rsidR="000733CC" w:rsidRPr="002E2219" w:rsidRDefault="000733CC" w:rsidP="000733CC">
      <w:pPr>
        <w:spacing w:after="0"/>
        <w:rPr>
          <w:rFonts w:ascii="Times New Roman" w:hAnsi="Times New Roman" w:cs="Times New Roman"/>
          <w:sz w:val="24"/>
          <w:szCs w:val="24"/>
        </w:rPr>
      </w:pPr>
    </w:p>
    <w:p w14:paraId="025F0B3C" w14:textId="53621ADD"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 xml:space="preserve">Matthew 5:14–16 (KJV) </w:t>
      </w:r>
    </w:p>
    <w:p w14:paraId="133EAC01"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vertAlign w:val="superscript"/>
        </w:rPr>
        <w:t>14</w:t>
      </w:r>
      <w:r w:rsidRPr="002E2219">
        <w:rPr>
          <w:rFonts w:ascii="Times New Roman" w:eastAsia="Calibri" w:hAnsi="Times New Roman" w:cs="Times New Roman"/>
          <w:sz w:val="24"/>
          <w:szCs w:val="24"/>
        </w:rPr>
        <w:t xml:space="preserve"> Ye are the light of the world. A city that is set on </w:t>
      </w:r>
      <w:proofErr w:type="gramStart"/>
      <w:r w:rsidRPr="002E2219">
        <w:rPr>
          <w:rFonts w:ascii="Times New Roman" w:eastAsia="Calibri" w:hAnsi="Times New Roman" w:cs="Times New Roman"/>
          <w:sz w:val="24"/>
          <w:szCs w:val="24"/>
        </w:rPr>
        <w:t>an</w:t>
      </w:r>
      <w:proofErr w:type="gramEnd"/>
      <w:r w:rsidRPr="002E2219">
        <w:rPr>
          <w:rFonts w:ascii="Times New Roman" w:eastAsia="Calibri" w:hAnsi="Times New Roman" w:cs="Times New Roman"/>
          <w:sz w:val="24"/>
          <w:szCs w:val="24"/>
        </w:rPr>
        <w:t xml:space="preserve"> hill cannot be </w:t>
      </w:r>
      <w:proofErr w:type="gramStart"/>
      <w:r w:rsidRPr="002E2219">
        <w:rPr>
          <w:rFonts w:ascii="Times New Roman" w:eastAsia="Calibri" w:hAnsi="Times New Roman" w:cs="Times New Roman"/>
          <w:sz w:val="24"/>
          <w:szCs w:val="24"/>
        </w:rPr>
        <w:t>hid</w:t>
      </w:r>
      <w:proofErr w:type="gramEnd"/>
      <w:r w:rsidRPr="002E2219">
        <w:rPr>
          <w:rFonts w:ascii="Times New Roman" w:eastAsia="Calibri" w:hAnsi="Times New Roman" w:cs="Times New Roman"/>
          <w:sz w:val="24"/>
          <w:szCs w:val="24"/>
        </w:rPr>
        <w:t>.</w:t>
      </w:r>
    </w:p>
    <w:p w14:paraId="66596679"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vertAlign w:val="superscript"/>
        </w:rPr>
        <w:t>15</w:t>
      </w:r>
      <w:r w:rsidRPr="002E2219">
        <w:rPr>
          <w:rFonts w:ascii="Times New Roman" w:eastAsia="Calibri" w:hAnsi="Times New Roman" w:cs="Times New Roman"/>
          <w:sz w:val="24"/>
          <w:szCs w:val="24"/>
        </w:rPr>
        <w:t> Neither do men light a candle, and put it under a bushel, but on a candlestick; and it giveth light unto all that are in the house.</w:t>
      </w:r>
    </w:p>
    <w:p w14:paraId="0EBD2513"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vertAlign w:val="superscript"/>
        </w:rPr>
        <w:t>16</w:t>
      </w:r>
      <w:r w:rsidRPr="002E2219">
        <w:rPr>
          <w:rFonts w:ascii="Times New Roman" w:eastAsia="Calibri" w:hAnsi="Times New Roman" w:cs="Times New Roman"/>
          <w:sz w:val="24"/>
          <w:szCs w:val="24"/>
        </w:rPr>
        <w:t> Let your light so shine before men, that they may see your good works, and glorify your Father which is in heaven.</w:t>
      </w:r>
    </w:p>
    <w:p w14:paraId="378DFD17" w14:textId="77777777" w:rsidR="002E2219" w:rsidRDefault="002E2219" w:rsidP="002E2219">
      <w:pPr>
        <w:spacing w:after="0"/>
        <w:rPr>
          <w:rFonts w:ascii="Times New Roman" w:eastAsia="Calibri" w:hAnsi="Times New Roman" w:cs="Times New Roman"/>
          <w:b/>
          <w:bCs/>
          <w:sz w:val="24"/>
          <w:szCs w:val="24"/>
        </w:rPr>
      </w:pPr>
    </w:p>
    <w:p w14:paraId="0943F9B6" w14:textId="419CCDBF" w:rsidR="002E2219" w:rsidRPr="002E2219" w:rsidRDefault="002E2219" w:rsidP="002E2219">
      <w:pPr>
        <w:spacing w:after="0"/>
        <w:rPr>
          <w:rFonts w:ascii="Times New Roman" w:eastAsia="Calibri" w:hAnsi="Times New Roman" w:cs="Times New Roman"/>
          <w:b/>
          <w:bCs/>
          <w:sz w:val="24"/>
          <w:szCs w:val="24"/>
        </w:rPr>
      </w:pPr>
      <w:r w:rsidRPr="002E2219">
        <w:rPr>
          <w:rFonts w:ascii="Times New Roman" w:eastAsia="Calibri" w:hAnsi="Times New Roman" w:cs="Times New Roman"/>
          <w:b/>
          <w:bCs/>
          <w:sz w:val="24"/>
          <w:szCs w:val="24"/>
        </w:rPr>
        <w:t>Proverbs 4:18 (NKJV)</w:t>
      </w:r>
    </w:p>
    <w:p w14:paraId="0FCF6A40"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But the path of the just </w:t>
      </w:r>
      <w:r w:rsidRPr="002E2219">
        <w:rPr>
          <w:rFonts w:ascii="Times New Roman" w:eastAsia="Calibri" w:hAnsi="Times New Roman" w:cs="Times New Roman"/>
          <w:i/>
          <w:iCs/>
          <w:sz w:val="24"/>
          <w:szCs w:val="24"/>
        </w:rPr>
        <w:t>is</w:t>
      </w:r>
      <w:r w:rsidRPr="002E2219">
        <w:rPr>
          <w:rFonts w:ascii="Times New Roman" w:eastAsia="Calibri" w:hAnsi="Times New Roman" w:cs="Times New Roman"/>
          <w:sz w:val="24"/>
          <w:szCs w:val="24"/>
        </w:rPr>
        <w:t> like the shining sun, </w:t>
      </w:r>
      <w:proofErr w:type="gramStart"/>
      <w:r w:rsidRPr="002E2219">
        <w:rPr>
          <w:rFonts w:ascii="Times New Roman" w:eastAsia="Calibri" w:hAnsi="Times New Roman" w:cs="Times New Roman"/>
          <w:sz w:val="24"/>
          <w:szCs w:val="24"/>
        </w:rPr>
        <w:t>That</w:t>
      </w:r>
      <w:proofErr w:type="gramEnd"/>
      <w:r w:rsidRPr="002E2219">
        <w:rPr>
          <w:rFonts w:ascii="Times New Roman" w:eastAsia="Calibri" w:hAnsi="Times New Roman" w:cs="Times New Roman"/>
          <w:sz w:val="24"/>
          <w:szCs w:val="24"/>
        </w:rPr>
        <w:t xml:space="preserve"> </w:t>
      </w:r>
      <w:proofErr w:type="gramStart"/>
      <w:r w:rsidRPr="002E2219">
        <w:rPr>
          <w:rFonts w:ascii="Times New Roman" w:eastAsia="Calibri" w:hAnsi="Times New Roman" w:cs="Times New Roman"/>
          <w:sz w:val="24"/>
          <w:szCs w:val="24"/>
        </w:rPr>
        <w:t>shines ever</w:t>
      </w:r>
      <w:proofErr w:type="gramEnd"/>
      <w:r w:rsidRPr="002E2219">
        <w:rPr>
          <w:rFonts w:ascii="Times New Roman" w:eastAsia="Calibri" w:hAnsi="Times New Roman" w:cs="Times New Roman"/>
          <w:sz w:val="24"/>
          <w:szCs w:val="24"/>
        </w:rPr>
        <w:t xml:space="preserve"> brighter </w:t>
      </w:r>
      <w:proofErr w:type="gramStart"/>
      <w:r w:rsidRPr="002E2219">
        <w:rPr>
          <w:rFonts w:ascii="Times New Roman" w:eastAsia="Calibri" w:hAnsi="Times New Roman" w:cs="Times New Roman"/>
          <w:sz w:val="24"/>
          <w:szCs w:val="24"/>
        </w:rPr>
        <w:t>unto</w:t>
      </w:r>
      <w:proofErr w:type="gramEnd"/>
      <w:r w:rsidRPr="002E2219">
        <w:rPr>
          <w:rFonts w:ascii="Times New Roman" w:eastAsia="Calibri" w:hAnsi="Times New Roman" w:cs="Times New Roman"/>
          <w:sz w:val="24"/>
          <w:szCs w:val="24"/>
        </w:rPr>
        <w:t xml:space="preserve"> the perfect day. </w:t>
      </w:r>
    </w:p>
    <w:p w14:paraId="11448890" w14:textId="77777777" w:rsidR="002E2219" w:rsidRDefault="002E2219" w:rsidP="002E2219">
      <w:pPr>
        <w:spacing w:after="0"/>
        <w:rPr>
          <w:rFonts w:ascii="Times New Roman" w:eastAsia="Calibri" w:hAnsi="Times New Roman" w:cs="Times New Roman"/>
          <w:b/>
          <w:bCs/>
          <w:sz w:val="24"/>
          <w:szCs w:val="24"/>
        </w:rPr>
      </w:pPr>
    </w:p>
    <w:p w14:paraId="232BD665" w14:textId="5D3339FD"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Psalm 112:4 (ESV)</w:t>
      </w:r>
    </w:p>
    <w:p w14:paraId="63CC9C8F"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Light dawns in the darkness for the upright; he is gracious, merciful, and righteous.</w:t>
      </w:r>
    </w:p>
    <w:p w14:paraId="4EB8F5E6" w14:textId="77777777" w:rsidR="000733CC" w:rsidRPr="002E2219" w:rsidRDefault="000733CC" w:rsidP="000733CC">
      <w:pPr>
        <w:spacing w:after="0"/>
        <w:rPr>
          <w:rFonts w:ascii="Times New Roman" w:hAnsi="Times New Roman" w:cs="Times New Roman"/>
          <w:sz w:val="24"/>
          <w:szCs w:val="24"/>
        </w:rPr>
      </w:pPr>
    </w:p>
    <w:p w14:paraId="2BB8D858" w14:textId="5C6CD854" w:rsidR="000733CC" w:rsidRPr="002E2219" w:rsidRDefault="002E2219" w:rsidP="000733CC">
      <w:pPr>
        <w:spacing w:after="0"/>
        <w:rPr>
          <w:rFonts w:ascii="Times New Roman" w:hAnsi="Times New Roman" w:cs="Times New Roman"/>
          <w:b/>
          <w:bCs/>
          <w:sz w:val="24"/>
          <w:szCs w:val="24"/>
        </w:rPr>
      </w:pPr>
      <w:r w:rsidRPr="002E2219">
        <w:rPr>
          <w:rFonts w:ascii="Times New Roman" w:hAnsi="Times New Roman" w:cs="Times New Roman"/>
          <w:b/>
          <w:bCs/>
          <w:sz w:val="24"/>
          <w:szCs w:val="24"/>
        </w:rPr>
        <w:t xml:space="preserve">Point #3: </w:t>
      </w:r>
      <w:r w:rsidRPr="002E2219">
        <w:rPr>
          <w:rFonts w:ascii="Times New Roman" w:hAnsi="Times New Roman" w:cs="Times New Roman"/>
          <w:b/>
          <w:bCs/>
          <w:sz w:val="24"/>
          <w:szCs w:val="24"/>
        </w:rPr>
        <w:t>Others Are Watching Your Endurance</w:t>
      </w:r>
    </w:p>
    <w:p w14:paraId="6D506B07" w14:textId="77777777" w:rsidR="000733CC" w:rsidRPr="002E2219" w:rsidRDefault="000733CC" w:rsidP="000733CC">
      <w:pPr>
        <w:spacing w:after="0"/>
        <w:rPr>
          <w:rFonts w:ascii="Times New Roman" w:hAnsi="Times New Roman" w:cs="Times New Roman"/>
          <w:sz w:val="24"/>
          <w:szCs w:val="24"/>
        </w:rPr>
      </w:pPr>
    </w:p>
    <w:p w14:paraId="020E4454"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Hebrews 12:1–2 (NASB)</w:t>
      </w:r>
      <w:r w:rsidRPr="002E2219">
        <w:rPr>
          <w:rFonts w:ascii="Times New Roman" w:eastAsia="Calibri" w:hAnsi="Times New Roman" w:cs="Times New Roman"/>
          <w:sz w:val="24"/>
          <w:szCs w:val="24"/>
        </w:rPr>
        <w:t xml:space="preserve"> </w:t>
      </w:r>
    </w:p>
    <w:p w14:paraId="785FEEDA" w14:textId="77777777" w:rsid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vertAlign w:val="superscript"/>
        </w:rPr>
        <w:t>1</w:t>
      </w:r>
      <w:r w:rsidRPr="002E2219">
        <w:rPr>
          <w:rFonts w:ascii="Times New Roman" w:eastAsia="Calibri" w:hAnsi="Times New Roman" w:cs="Times New Roman"/>
          <w:sz w:val="24"/>
          <w:szCs w:val="24"/>
        </w:rPr>
        <w:t xml:space="preserve"> Therefore, since we have so great a cloud of witnesses surrounding us, let us also lay aside every encumbrance and the sin which so easily entangles us, and let us run with endurance the race that is set before us, </w:t>
      </w:r>
      <w:r w:rsidRPr="002E2219">
        <w:rPr>
          <w:rFonts w:ascii="Times New Roman" w:eastAsia="Calibri" w:hAnsi="Times New Roman" w:cs="Times New Roman"/>
          <w:b/>
          <w:bCs/>
          <w:sz w:val="24"/>
          <w:szCs w:val="24"/>
          <w:vertAlign w:val="superscript"/>
        </w:rPr>
        <w:t>2</w:t>
      </w:r>
      <w:r w:rsidRPr="002E2219">
        <w:rPr>
          <w:rFonts w:ascii="Times New Roman" w:eastAsia="Calibri" w:hAnsi="Times New Roman" w:cs="Times New Roman"/>
          <w:sz w:val="24"/>
          <w:szCs w:val="24"/>
        </w:rPr>
        <w:t> fixing our eyes on Jesus, the author and perfecter of faith, who for the joy set before Him endured the cross, despising the shame, and has sat down at the right hand of the throne of God.</w:t>
      </w:r>
    </w:p>
    <w:p w14:paraId="5539FC78" w14:textId="77777777" w:rsidR="002E2219" w:rsidRPr="002E2219" w:rsidRDefault="002E2219" w:rsidP="002E2219">
      <w:pPr>
        <w:spacing w:after="0"/>
        <w:rPr>
          <w:rFonts w:ascii="Times New Roman" w:eastAsia="Calibri" w:hAnsi="Times New Roman" w:cs="Times New Roman"/>
          <w:sz w:val="24"/>
          <w:szCs w:val="24"/>
        </w:rPr>
      </w:pPr>
    </w:p>
    <w:p w14:paraId="135B2513"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Ecclesiastes 7:8</w:t>
      </w:r>
      <w:r w:rsidRPr="002E2219">
        <w:rPr>
          <w:rFonts w:ascii="Times New Roman" w:eastAsia="Calibri" w:hAnsi="Times New Roman" w:cs="Times New Roman"/>
          <w:sz w:val="24"/>
          <w:szCs w:val="24"/>
        </w:rPr>
        <w:t xml:space="preserve"> </w:t>
      </w:r>
      <w:r w:rsidRPr="002E2219">
        <w:rPr>
          <w:rFonts w:ascii="Times New Roman" w:eastAsia="Calibri" w:hAnsi="Times New Roman" w:cs="Times New Roman"/>
          <w:b/>
          <w:bCs/>
          <w:sz w:val="24"/>
          <w:szCs w:val="24"/>
        </w:rPr>
        <w:t>(NASB)</w:t>
      </w:r>
    </w:p>
    <w:p w14:paraId="2AAA0878" w14:textId="77777777" w:rsid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The end of a matter is better than its beginning; Patience of spirit is better than haughtiness of spirit.</w:t>
      </w:r>
    </w:p>
    <w:p w14:paraId="473C8897" w14:textId="77777777" w:rsidR="002E2219" w:rsidRPr="002E2219" w:rsidRDefault="002E2219" w:rsidP="002E2219">
      <w:pPr>
        <w:spacing w:after="0"/>
        <w:rPr>
          <w:rFonts w:ascii="Times New Roman" w:eastAsia="Calibri" w:hAnsi="Times New Roman" w:cs="Times New Roman"/>
          <w:sz w:val="24"/>
          <w:szCs w:val="24"/>
        </w:rPr>
      </w:pPr>
    </w:p>
    <w:p w14:paraId="5813B0C5"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Proverbs 24:16 (NASB)</w:t>
      </w:r>
    </w:p>
    <w:p w14:paraId="067152DB" w14:textId="77777777" w:rsidR="002E2219" w:rsidRPr="002E2219" w:rsidRDefault="002E2219" w:rsidP="002E2219">
      <w:pPr>
        <w:spacing w:after="0"/>
        <w:rPr>
          <w:rFonts w:ascii="Times New Roman" w:eastAsia="Calibri" w:hAnsi="Times New Roman" w:cs="Times New Roman"/>
          <w:sz w:val="24"/>
          <w:szCs w:val="24"/>
        </w:rPr>
      </w:pPr>
      <w:r w:rsidRPr="002E2219">
        <w:rPr>
          <w:rFonts w:ascii="Times New Roman" w:eastAsia="Calibri" w:hAnsi="Times New Roman" w:cs="Times New Roman"/>
          <w:sz w:val="24"/>
          <w:szCs w:val="24"/>
        </w:rPr>
        <w:t>For a righteous man falls seven times, and rises again, But the wicked stumble in </w:t>
      </w:r>
      <w:r w:rsidRPr="002E2219">
        <w:rPr>
          <w:rFonts w:ascii="Times New Roman" w:eastAsia="Calibri" w:hAnsi="Times New Roman" w:cs="Times New Roman"/>
          <w:i/>
          <w:iCs/>
          <w:sz w:val="24"/>
          <w:szCs w:val="24"/>
        </w:rPr>
        <w:t>time of</w:t>
      </w:r>
      <w:r w:rsidRPr="002E2219">
        <w:rPr>
          <w:rFonts w:ascii="Times New Roman" w:eastAsia="Calibri" w:hAnsi="Times New Roman" w:cs="Times New Roman"/>
          <w:sz w:val="24"/>
          <w:szCs w:val="24"/>
        </w:rPr>
        <w:t> calamity.</w:t>
      </w:r>
    </w:p>
    <w:p w14:paraId="4126DB30" w14:textId="77777777" w:rsidR="000733CC" w:rsidRPr="002E2219" w:rsidRDefault="000733CC" w:rsidP="000733CC">
      <w:pPr>
        <w:spacing w:after="0"/>
        <w:rPr>
          <w:rFonts w:ascii="Times New Roman" w:hAnsi="Times New Roman" w:cs="Times New Roman"/>
          <w:sz w:val="20"/>
          <w:szCs w:val="20"/>
        </w:rPr>
      </w:pPr>
    </w:p>
    <w:p w14:paraId="656D3352" w14:textId="77777777" w:rsidR="002E2219" w:rsidRPr="002E2219" w:rsidRDefault="002E2219" w:rsidP="002E2219">
      <w:pPr>
        <w:spacing w:after="0"/>
        <w:jc w:val="center"/>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Your faith becomes their strength</w:t>
      </w:r>
    </w:p>
    <w:p w14:paraId="2956B6FE" w14:textId="77777777" w:rsidR="002E2219" w:rsidRPr="002E2219" w:rsidRDefault="002E2219" w:rsidP="002E2219">
      <w:pPr>
        <w:spacing w:after="0"/>
        <w:jc w:val="center"/>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Your walk becomes their encouragement</w:t>
      </w:r>
    </w:p>
    <w:p w14:paraId="7EB6FED1" w14:textId="77777777" w:rsidR="002E2219" w:rsidRPr="002E2219" w:rsidRDefault="002E2219" w:rsidP="002E2219">
      <w:pPr>
        <w:spacing w:after="0"/>
        <w:jc w:val="center"/>
        <w:rPr>
          <w:rFonts w:ascii="Times New Roman" w:eastAsia="Calibri" w:hAnsi="Times New Roman" w:cs="Times New Roman"/>
          <w:sz w:val="24"/>
          <w:szCs w:val="24"/>
        </w:rPr>
      </w:pPr>
      <w:r w:rsidRPr="002E2219">
        <w:rPr>
          <w:rFonts w:ascii="Times New Roman" w:eastAsia="Calibri" w:hAnsi="Times New Roman" w:cs="Times New Roman"/>
          <w:b/>
          <w:bCs/>
          <w:sz w:val="24"/>
          <w:szCs w:val="24"/>
        </w:rPr>
        <w:t>Your example becomes their invitation to trust God</w:t>
      </w:r>
    </w:p>
    <w:p w14:paraId="0AB38CCB" w14:textId="77777777" w:rsidR="000733CC" w:rsidRDefault="000733CC" w:rsidP="000733CC">
      <w:pPr>
        <w:spacing w:after="0"/>
        <w:rPr>
          <w:rFonts w:ascii="Times New Roman" w:hAnsi="Times New Roman" w:cs="Times New Roman"/>
        </w:rPr>
      </w:pPr>
    </w:p>
    <w:p w14:paraId="4AE168E1" w14:textId="77777777" w:rsidR="00802407" w:rsidRPr="002E2219" w:rsidRDefault="00802407" w:rsidP="000733CC">
      <w:pPr>
        <w:spacing w:after="0"/>
        <w:rPr>
          <w:rFonts w:ascii="Times New Roman" w:hAnsi="Times New Roman" w:cs="Times New Roman"/>
        </w:rPr>
      </w:pPr>
    </w:p>
    <w:p w14:paraId="252CFEBF" w14:textId="77777777"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4A35A54D"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0713527E"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So then faith cometh by hearing and hearing by the word of God.</w:t>
      </w:r>
    </w:p>
    <w:p w14:paraId="0B50653F"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2648E194"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5502AD60"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62C22812"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4D881F78"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7A2C0BC4"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06CC61DB"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69D2C794"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5C5C3CC7" w14:textId="558C35A6" w:rsidR="008C18D7" w:rsidRPr="002E2219" w:rsidRDefault="008C18D7" w:rsidP="002E2219">
      <w:pPr>
        <w:spacing w:after="0"/>
        <w:ind w:left="720"/>
        <w:rPr>
          <w:rFonts w:ascii="Times New Roman" w:hAnsi="Times New Roman" w:cs="Times New Roman"/>
          <w:sz w:val="24"/>
          <w:szCs w:val="24"/>
        </w:rPr>
      </w:pPr>
    </w:p>
    <w:sectPr w:rsidR="008C18D7" w:rsidRPr="002E221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46ED" w14:textId="77777777" w:rsidR="00F06B09" w:rsidRDefault="00F06B09" w:rsidP="008C18D7">
      <w:pPr>
        <w:spacing w:after="0" w:line="240" w:lineRule="auto"/>
      </w:pPr>
      <w:r>
        <w:separator/>
      </w:r>
    </w:p>
  </w:endnote>
  <w:endnote w:type="continuationSeparator" w:id="0">
    <w:p w14:paraId="57CCD998" w14:textId="77777777" w:rsidR="00F06B09" w:rsidRDefault="00F06B09"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EndPr/>
    <w:sdtContent>
      <w:sdt>
        <w:sdtPr>
          <w:id w:val="-1705238520"/>
          <w:docPartObj>
            <w:docPartGallery w:val="Page Numbers (Top of Page)"/>
            <w:docPartUnique/>
          </w:docPartObj>
        </w:sdtPr>
        <w:sdtEndPr/>
        <w:sdtContent>
          <w:p w14:paraId="3F26ACB1" w14:textId="043956C5"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802407">
              <w:rPr>
                <w:rFonts w:ascii="Brush Script MT" w:hAnsi="Brush Script MT"/>
                <w:b/>
                <w:bCs/>
                <w:sz w:val="36"/>
                <w:szCs w:val="36"/>
              </w:rPr>
              <w:t>Stuart Fain</w:t>
            </w:r>
            <w:r w:rsidR="00722B06" w:rsidRPr="000733CC">
              <w:rPr>
                <w:rFonts w:ascii="Brush Script MT" w:hAnsi="Brush Script MT"/>
                <w:b/>
                <w:bCs/>
                <w:sz w:val="36"/>
                <w:szCs w:val="36"/>
              </w:rPr>
              <w:t xml:space="preserve"> ~ </w:t>
            </w:r>
            <w:r w:rsidR="00802407">
              <w:rPr>
                <w:rFonts w:ascii="Brush Script MT" w:hAnsi="Brush Script MT"/>
                <w:b/>
                <w:bCs/>
                <w:sz w:val="36"/>
                <w:szCs w:val="36"/>
              </w:rPr>
              <w:t>August 9, 2026</w:t>
            </w:r>
          </w:p>
        </w:sdtContent>
      </w:sdt>
    </w:sdtContent>
  </w:sdt>
  <w:p w14:paraId="49BBCFB4"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77B8" w14:textId="77777777" w:rsidR="00F06B09" w:rsidRDefault="00F06B09" w:rsidP="008C18D7">
      <w:pPr>
        <w:spacing w:after="0" w:line="240" w:lineRule="auto"/>
      </w:pPr>
      <w:r>
        <w:separator/>
      </w:r>
    </w:p>
  </w:footnote>
  <w:footnote w:type="continuationSeparator" w:id="0">
    <w:p w14:paraId="697256D5" w14:textId="77777777" w:rsidR="00F06B09" w:rsidRDefault="00F06B09"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A1B5" w14:textId="10B44931" w:rsidR="008C18D7" w:rsidRPr="007C47E8" w:rsidRDefault="007C47E8" w:rsidP="007C47E8">
    <w:pPr>
      <w:pStyle w:val="Header"/>
      <w:jc w:val="center"/>
    </w:pPr>
    <w:r w:rsidRPr="007C47E8">
      <w:rPr>
        <w:rFonts w:ascii="Times New Roman" w:hAnsi="Times New Roman" w:cs="Times New Roman"/>
        <w:b/>
        <w:bCs/>
        <w:sz w:val="52"/>
        <w:szCs w:val="52"/>
      </w:rPr>
      <w:t>Walking by Faith and Not by Sight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D525F"/>
    <w:multiLevelType w:val="hybridMultilevel"/>
    <w:tmpl w:val="8938C274"/>
    <w:lvl w:ilvl="0" w:tplc="F0C66F1A">
      <w:start w:val="1"/>
      <w:numFmt w:val="decimal"/>
      <w:lvlText w:val="%1."/>
      <w:lvlJc w:val="left"/>
      <w:pPr>
        <w:ind w:left="720" w:hanging="360"/>
      </w:pPr>
      <w:rPr>
        <w:rFonts w:hint="default"/>
        <w:b/>
        <w:i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916F8B"/>
    <w:multiLevelType w:val="multilevel"/>
    <w:tmpl w:val="E31C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920DBD"/>
    <w:multiLevelType w:val="hybridMultilevel"/>
    <w:tmpl w:val="6D106D86"/>
    <w:lvl w:ilvl="0" w:tplc="F0C66F1A">
      <w:start w:val="1"/>
      <w:numFmt w:val="decimal"/>
      <w:lvlText w:val="%1."/>
      <w:lvlJc w:val="left"/>
      <w:pPr>
        <w:ind w:left="720" w:hanging="360"/>
      </w:pPr>
      <w:rPr>
        <w:rFonts w:hint="default"/>
        <w:b/>
        <w:i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5"/>
  </w:num>
  <w:num w:numId="2" w16cid:durableId="1803886254">
    <w:abstractNumId w:val="0"/>
  </w:num>
  <w:num w:numId="3" w16cid:durableId="523861960">
    <w:abstractNumId w:val="4"/>
  </w:num>
  <w:num w:numId="4" w16cid:durableId="1039205489">
    <w:abstractNumId w:val="1"/>
  </w:num>
  <w:num w:numId="5" w16cid:durableId="797188389">
    <w:abstractNumId w:val="2"/>
  </w:num>
  <w:num w:numId="6" w16cid:durableId="1317875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E8"/>
    <w:rsid w:val="00045F22"/>
    <w:rsid w:val="000733CC"/>
    <w:rsid w:val="001604DD"/>
    <w:rsid w:val="00161409"/>
    <w:rsid w:val="002E2219"/>
    <w:rsid w:val="003D6332"/>
    <w:rsid w:val="00461379"/>
    <w:rsid w:val="00647313"/>
    <w:rsid w:val="00722B06"/>
    <w:rsid w:val="007C47E8"/>
    <w:rsid w:val="00802407"/>
    <w:rsid w:val="008C18D7"/>
    <w:rsid w:val="008D6EA4"/>
    <w:rsid w:val="00936EA4"/>
    <w:rsid w:val="009758DD"/>
    <w:rsid w:val="009F573A"/>
    <w:rsid w:val="00C82219"/>
    <w:rsid w:val="00D71EB7"/>
    <w:rsid w:val="00F06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E0B17"/>
  <w15:chartTrackingRefBased/>
  <w15:docId w15:val="{D3A498F4-8A18-4139-B9E9-7D21A48B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0</TotalTime>
  <Pages>4</Pages>
  <Words>1198</Words>
  <Characters>6043</Characters>
  <Application>Microsoft Office Word</Application>
  <DocSecurity>0</DocSecurity>
  <Lines>1510</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Stuart Fain</cp:lastModifiedBy>
  <cp:revision>2</cp:revision>
  <dcterms:created xsi:type="dcterms:W3CDTF">2026-08-09T03:13:00Z</dcterms:created>
  <dcterms:modified xsi:type="dcterms:W3CDTF">2026-08-09T03:13:00Z</dcterms:modified>
</cp:coreProperties>
</file>